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6CCF" w14:textId="7883CF8F" w:rsidR="00972459" w:rsidRPr="00981B11" w:rsidRDefault="00D0645A" w:rsidP="00981B11">
      <w:pPr>
        <w:jc w:val="center"/>
        <w:rPr>
          <w:b/>
          <w:bCs/>
        </w:rPr>
      </w:pPr>
      <w:r w:rsidRPr="00981B11">
        <w:rPr>
          <w:b/>
          <w:bCs/>
        </w:rPr>
        <w:t>CLAS Syllabus Template Changelog</w:t>
      </w:r>
    </w:p>
    <w:p w14:paraId="11BEE274" w14:textId="77777777" w:rsidR="00981B11" w:rsidRDefault="00981B11"/>
    <w:p w14:paraId="68F48F05" w14:textId="6A86FB41" w:rsidR="00981B11" w:rsidRDefault="00981B11">
      <w:r w:rsidRPr="00703462">
        <w:rPr>
          <w:b/>
          <w:bCs/>
        </w:rPr>
        <w:t>Note to instructors:</w:t>
      </w:r>
      <w:r>
        <w:t xml:space="preserve"> The CLAS Syllabus Template contains everything you are required to include in your syllabus, including information you should tailor to your course, policies that need to be included verbatim or linked, and formatting expectations (</w:t>
      </w:r>
      <w:r w:rsidR="00EA1EE0">
        <w:t xml:space="preserve">for </w:t>
      </w:r>
      <w:r>
        <w:t xml:space="preserve">accessibility). You might remember that CLAS used to provide a syllabus insert that covered all necessary policies; the template takes the place of that insert. If you have already been using </w:t>
      </w:r>
      <w:r w:rsidR="008B1641">
        <w:t>a previous version of the</w:t>
      </w:r>
      <w:r>
        <w:t xml:space="preserve"> </w:t>
      </w:r>
      <w:r w:rsidR="008B1641">
        <w:t>CLAS Syllabus T</w:t>
      </w:r>
      <w:r>
        <w:t xml:space="preserve">emplate, you may wish to work from an </w:t>
      </w:r>
      <w:r w:rsidR="008B1641">
        <w:t>previous</w:t>
      </w:r>
      <w:r>
        <w:t xml:space="preserve"> syllabus and </w:t>
      </w:r>
      <w:r w:rsidR="008B1641">
        <w:t xml:space="preserve">refer to </w:t>
      </w:r>
      <w:r w:rsidR="000A25BB">
        <w:t xml:space="preserve">the </w:t>
      </w:r>
      <w:r w:rsidR="008B1641">
        <w:t xml:space="preserve">current version of the template as a </w:t>
      </w:r>
      <w:r>
        <w:t xml:space="preserve">guide to what to update. Alternately, you may find it easier to start with the </w:t>
      </w:r>
      <w:r w:rsidR="008B1641">
        <w:t xml:space="preserve">most recent version of the </w:t>
      </w:r>
      <w:r>
        <w:t>template</w:t>
      </w:r>
      <w:r w:rsidR="008B1641">
        <w:t xml:space="preserve"> and edit from there</w:t>
      </w:r>
      <w:r>
        <w:t>. Either way, you are responsible for including all required content, policies, and formatting</w:t>
      </w:r>
      <w:r w:rsidR="008B1641">
        <w:t xml:space="preserve"> in your syllabus</w:t>
      </w:r>
      <w:r>
        <w:t>.</w:t>
      </w:r>
    </w:p>
    <w:p w14:paraId="564BA463" w14:textId="77777777" w:rsidR="00981B11" w:rsidRDefault="00981B11"/>
    <w:p w14:paraId="0CDE9E62" w14:textId="36D5C5FA" w:rsidR="006A2C15" w:rsidRDefault="006A2C15">
      <w:pPr>
        <w:rPr>
          <w:b/>
          <w:bCs/>
        </w:rPr>
      </w:pPr>
      <w:r>
        <w:rPr>
          <w:b/>
          <w:bCs/>
        </w:rPr>
        <w:t>August 1</w:t>
      </w:r>
      <w:r w:rsidR="002759DA">
        <w:rPr>
          <w:b/>
          <w:bCs/>
        </w:rPr>
        <w:t>5</w:t>
      </w:r>
      <w:r>
        <w:rPr>
          <w:b/>
          <w:bCs/>
        </w:rPr>
        <w:t>, 2025: Fall 2025 syllabus template</w:t>
      </w:r>
    </w:p>
    <w:p w14:paraId="5C08173B" w14:textId="477192C4" w:rsidR="006A2C15" w:rsidRPr="00493ADC" w:rsidRDefault="00342CC9" w:rsidP="005B06E1">
      <w:pPr>
        <w:pStyle w:val="ListParagraph"/>
        <w:numPr>
          <w:ilvl w:val="0"/>
          <w:numId w:val="5"/>
        </w:numPr>
        <w:rPr>
          <w:rStyle w:val="Emphasis"/>
          <w:i w:val="0"/>
          <w:iCs w:val="0"/>
        </w:rPr>
      </w:pPr>
      <w:r>
        <w:rPr>
          <w:rStyle w:val="Emphasis"/>
          <w:rFonts w:ascii="Aptos" w:hAnsi="Aptos" w:cs="Arial"/>
          <w:i w:val="0"/>
          <w:iCs w:val="0"/>
          <w:bdr w:val="none" w:sz="0" w:space="0" w:color="auto" w:frame="1"/>
        </w:rPr>
        <w:t>U</w:t>
      </w:r>
      <w:r w:rsidRPr="00493ADC">
        <w:rPr>
          <w:rStyle w:val="Emphasis"/>
          <w:rFonts w:ascii="Aptos" w:hAnsi="Aptos" w:cs="Arial"/>
          <w:i w:val="0"/>
          <w:iCs w:val="0"/>
          <w:bdr w:val="none" w:sz="0" w:space="0" w:color="auto" w:frame="1"/>
        </w:rPr>
        <w:t xml:space="preserve">nder </w:t>
      </w:r>
      <w:r w:rsidRPr="00342CC9">
        <w:rPr>
          <w:rStyle w:val="Emphasis"/>
          <w:rFonts w:ascii="Aptos" w:hAnsi="Aptos" w:cs="Arial"/>
          <w:b/>
          <w:bCs/>
          <w:i w:val="0"/>
          <w:iCs w:val="0"/>
          <w:bdr w:val="none" w:sz="0" w:space="0" w:color="auto" w:frame="1"/>
        </w:rPr>
        <w:t>Grading System</w:t>
      </w:r>
      <w:r>
        <w:rPr>
          <w:rStyle w:val="Emphasis"/>
          <w:rFonts w:ascii="Aptos" w:hAnsi="Aptos" w:cs="Arial"/>
          <w:i w:val="0"/>
          <w:iCs w:val="0"/>
          <w:bdr w:val="none" w:sz="0" w:space="0" w:color="auto" w:frame="1"/>
        </w:rPr>
        <w:t>:</w:t>
      </w:r>
      <w:r w:rsidRPr="005B06E1">
        <w:t xml:space="preserve"> </w:t>
      </w:r>
      <w:r w:rsidR="005B06E1" w:rsidRPr="005B06E1">
        <w:t xml:space="preserve">Corrected link in the </w:t>
      </w:r>
      <w:r w:rsidR="005B06E1" w:rsidRPr="00493ADC">
        <w:t>sentence “</w:t>
      </w:r>
      <w:r w:rsidR="005B06E1" w:rsidRPr="00493ADC">
        <w:rPr>
          <w:rStyle w:val="Emphasis"/>
          <w:rFonts w:ascii="Aptos" w:hAnsi="Aptos" w:cs="Arial"/>
          <w:i w:val="0"/>
          <w:iCs w:val="0"/>
          <w:bdr w:val="none" w:sz="0" w:space="0" w:color="auto" w:frame="1"/>
        </w:rPr>
        <w:t xml:space="preserve">For CLAS undergraduate grading guidelines and procedures, see this </w:t>
      </w:r>
      <w:hyperlink r:id="rId5" w:history="1">
        <w:r w:rsidR="005B06E1" w:rsidRPr="00493ADC">
          <w:rPr>
            <w:rStyle w:val="Hyperlink"/>
            <w:rFonts w:cs="Arial"/>
            <w:bdr w:val="none" w:sz="0" w:space="0" w:color="auto" w:frame="1"/>
          </w:rPr>
          <w:t>page</w:t>
        </w:r>
      </w:hyperlink>
      <w:r w:rsidR="005B06E1" w:rsidRPr="00493ADC">
        <w:rPr>
          <w:rStyle w:val="Emphasis"/>
          <w:rFonts w:ascii="Aptos" w:hAnsi="Aptos" w:cs="Arial"/>
          <w:i w:val="0"/>
          <w:iCs w:val="0"/>
          <w:bdr w:val="none" w:sz="0" w:space="0" w:color="auto" w:frame="1"/>
        </w:rPr>
        <w:t xml:space="preserve">” </w:t>
      </w:r>
    </w:p>
    <w:p w14:paraId="026AE409" w14:textId="731EB01F" w:rsidR="007A3301" w:rsidRPr="00493ADC" w:rsidRDefault="00342CC9" w:rsidP="005B06E1">
      <w:pPr>
        <w:pStyle w:val="ListParagraph"/>
        <w:numPr>
          <w:ilvl w:val="0"/>
          <w:numId w:val="5"/>
        </w:numPr>
      </w:pPr>
      <w:r>
        <w:t>U</w:t>
      </w:r>
      <w:r w:rsidRPr="00493ADC">
        <w:t xml:space="preserve">nder </w:t>
      </w:r>
      <w:r w:rsidRPr="00342CC9">
        <w:rPr>
          <w:b/>
          <w:bCs/>
        </w:rPr>
        <w:t>Attendance and Accommodations</w:t>
      </w:r>
      <w:r>
        <w:rPr>
          <w:rStyle w:val="Emphasis"/>
          <w:rFonts w:ascii="Aptos" w:hAnsi="Aptos" w:cs="Arial"/>
          <w:i w:val="0"/>
          <w:iCs w:val="0"/>
          <w:bdr w:val="none" w:sz="0" w:space="0" w:color="auto" w:frame="1"/>
        </w:rPr>
        <w:t xml:space="preserve">: </w:t>
      </w:r>
      <w:r w:rsidR="007A3301" w:rsidRPr="00493ADC">
        <w:rPr>
          <w:rStyle w:val="Emphasis"/>
          <w:rFonts w:ascii="Aptos" w:hAnsi="Aptos" w:cs="Arial"/>
          <w:i w:val="0"/>
          <w:iCs w:val="0"/>
          <w:bdr w:val="none" w:sz="0" w:space="0" w:color="auto" w:frame="1"/>
        </w:rPr>
        <w:t xml:space="preserve">Corrected link in the sentence “You can find CLAS guidance on absences </w:t>
      </w:r>
      <w:hyperlink r:id="rId6" w:history="1">
        <w:r w:rsidR="007A3301" w:rsidRPr="00493ADC">
          <w:rPr>
            <w:rStyle w:val="Hyperlink"/>
            <w:rFonts w:cs="Arial"/>
            <w:bdr w:val="none" w:sz="0" w:space="0" w:color="auto" w:frame="1"/>
          </w:rPr>
          <w:t>here</w:t>
        </w:r>
      </w:hyperlink>
      <w:r w:rsidR="007A3301" w:rsidRPr="00493ADC">
        <w:t xml:space="preserve">” </w:t>
      </w:r>
    </w:p>
    <w:p w14:paraId="1435152B" w14:textId="3A79CA35" w:rsidR="00355EE8" w:rsidRPr="00560657" w:rsidRDefault="00342CC9" w:rsidP="00355EE8">
      <w:pPr>
        <w:pStyle w:val="ListParagraph"/>
        <w:numPr>
          <w:ilvl w:val="0"/>
          <w:numId w:val="5"/>
        </w:numPr>
      </w:pPr>
      <w:r>
        <w:rPr>
          <w:rFonts w:ascii="Aptos" w:hAnsi="Aptos" w:cs="Arial"/>
        </w:rPr>
        <w:t>U</w:t>
      </w:r>
      <w:r w:rsidRPr="00493ADC">
        <w:rPr>
          <w:rFonts w:ascii="Aptos" w:hAnsi="Aptos" w:cs="Arial"/>
        </w:rPr>
        <w:t xml:space="preserve">nder </w:t>
      </w:r>
      <w:r w:rsidRPr="00342CC9">
        <w:rPr>
          <w:rFonts w:ascii="Aptos" w:hAnsi="Aptos" w:cs="Arial"/>
          <w:b/>
          <w:bCs/>
        </w:rPr>
        <w:t>Accommodations for Students with Disabilities</w:t>
      </w:r>
      <w:r>
        <w:t xml:space="preserve">: </w:t>
      </w:r>
      <w:r w:rsidR="001C7214" w:rsidRPr="00493ADC">
        <w:t>Corrected link in the sentence “</w:t>
      </w:r>
      <w:r w:rsidR="001C7214" w:rsidRPr="00493ADC">
        <w:rPr>
          <w:rFonts w:ascii="Aptos" w:hAnsi="Aptos" w:cs="Arial"/>
        </w:rPr>
        <w:t xml:space="preserve">SDS is responsible for making </w:t>
      </w:r>
      <w:hyperlink r:id="rId7" w:history="1">
        <w:r w:rsidR="001C7214" w:rsidRPr="00493ADC">
          <w:rPr>
            <w:rStyle w:val="Hyperlink"/>
            <w:rFonts w:cs="Arial"/>
          </w:rPr>
          <w:t>Letters of Accommodation (LOA)</w:t>
        </w:r>
      </w:hyperlink>
      <w:r w:rsidR="001C7214" w:rsidRPr="00493ADC">
        <w:rPr>
          <w:rFonts w:ascii="Aptos" w:hAnsi="Aptos" w:cs="Arial"/>
        </w:rPr>
        <w:t xml:space="preserve"> available to the student” </w:t>
      </w:r>
    </w:p>
    <w:p w14:paraId="2C32E73F" w14:textId="7AF5D589" w:rsidR="00560657" w:rsidRPr="007C308D" w:rsidRDefault="00560657" w:rsidP="00355EE8">
      <w:pPr>
        <w:pStyle w:val="ListParagraph"/>
        <w:numPr>
          <w:ilvl w:val="0"/>
          <w:numId w:val="5"/>
        </w:numPr>
      </w:pPr>
      <w:r w:rsidRPr="007C308D">
        <w:rPr>
          <w:rFonts w:ascii="Aptos" w:hAnsi="Aptos" w:cs="Arial"/>
        </w:rPr>
        <w:t xml:space="preserve">Under </w:t>
      </w:r>
      <w:r w:rsidRPr="007C308D">
        <w:rPr>
          <w:rFonts w:ascii="Aptos" w:hAnsi="Aptos" w:cs="Arial"/>
          <w:b/>
          <w:bCs/>
        </w:rPr>
        <w:t>Academic Honesty and Misconduct</w:t>
      </w:r>
      <w:r w:rsidRPr="007C308D">
        <w:rPr>
          <w:rFonts w:ascii="Aptos" w:hAnsi="Aptos" w:cs="Arial"/>
        </w:rPr>
        <w:t xml:space="preserve">: Corrected link in “Undergraduate academic misconduct must be reported by instructors to CLAS according </w:t>
      </w:r>
      <w:r w:rsidR="007C308D" w:rsidRPr="007C308D">
        <w:rPr>
          <w:rFonts w:ascii="Aptos" w:hAnsi="Aptos" w:cs="Arial"/>
        </w:rPr>
        <w:t xml:space="preserve">to </w:t>
      </w:r>
      <w:hyperlink r:id="rId8" w:history="1">
        <w:r w:rsidR="007C308D" w:rsidRPr="007C308D">
          <w:rPr>
            <w:rStyle w:val="Hyperlink"/>
            <w:rFonts w:ascii="Aptos" w:hAnsi="Aptos" w:cs="Arial"/>
          </w:rPr>
          <w:t>these procedures</w:t>
        </w:r>
      </w:hyperlink>
      <w:r w:rsidR="007C308D" w:rsidRPr="007C308D">
        <w:rPr>
          <w:rFonts w:ascii="Aptos" w:hAnsi="Aptos" w:cs="Arial"/>
        </w:rPr>
        <w:t>.”</w:t>
      </w:r>
    </w:p>
    <w:p w14:paraId="5DE86FED" w14:textId="40B989D7" w:rsidR="00355EE8" w:rsidRPr="00560657" w:rsidRDefault="00342CC9" w:rsidP="00560657">
      <w:pPr>
        <w:pStyle w:val="ListParagraph"/>
        <w:numPr>
          <w:ilvl w:val="0"/>
          <w:numId w:val="5"/>
        </w:numPr>
        <w:rPr>
          <w:rStyle w:val="Emphasis"/>
          <w:i w:val="0"/>
          <w:iCs w:val="0"/>
        </w:rPr>
      </w:pPr>
      <w:r>
        <w:rPr>
          <w:rFonts w:ascii="Aptos" w:hAnsi="Aptos" w:cs="Arial"/>
        </w:rPr>
        <w:t xml:space="preserve">Under </w:t>
      </w:r>
      <w:r w:rsidRPr="00342CC9">
        <w:rPr>
          <w:rFonts w:ascii="Aptos" w:hAnsi="Aptos" w:cs="Arial"/>
          <w:b/>
          <w:bCs/>
        </w:rPr>
        <w:t>Date and Time of Final Exam</w:t>
      </w:r>
      <w:r>
        <w:rPr>
          <w:rFonts w:ascii="Aptos" w:hAnsi="Aptos" w:cs="Arial"/>
        </w:rPr>
        <w:t xml:space="preserve">: </w:t>
      </w:r>
      <w:r w:rsidR="00355EE8" w:rsidRPr="00355EE8">
        <w:rPr>
          <w:rFonts w:ascii="Aptos" w:hAnsi="Aptos" w:cs="Arial"/>
        </w:rPr>
        <w:t>Cut “According to the Registrar’s final exam policy, students</w:t>
      </w:r>
      <w:r w:rsidR="00355EE8" w:rsidRPr="00355EE8">
        <w:rPr>
          <w:rStyle w:val="Strong"/>
          <w:rFonts w:ascii="Aptos" w:eastAsiaTheme="majorEastAsia" w:hAnsi="Aptos" w:cs="Arial"/>
          <w:bdr w:val="none" w:sz="0" w:space="0" w:color="auto" w:frame="1"/>
        </w:rPr>
        <w:t> </w:t>
      </w:r>
      <w:r w:rsidR="00355EE8" w:rsidRPr="00355EE8">
        <w:rPr>
          <w:rStyle w:val="Strong"/>
          <w:rFonts w:ascii="Aptos" w:eastAsiaTheme="majorEastAsia" w:hAnsi="Aptos" w:cs="Arial"/>
          <w:b w:val="0"/>
          <w:bCs w:val="0"/>
          <w:bdr w:val="none" w:sz="0" w:space="0" w:color="auto" w:frame="1"/>
        </w:rPr>
        <w:t>have a maximum of two weeks after the announced final exam schedule</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to request a change if an exam conflict exists or if a student has more than two exams scheduled for the same day</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(see the</w:t>
      </w:r>
      <w:r w:rsidR="00355EE8" w:rsidRPr="00355EE8">
        <w:rPr>
          <w:rFonts w:ascii="Aptos" w:hAnsi="Aptos" w:cs="Arial"/>
          <w:color w:val="313131"/>
        </w:rPr>
        <w:t> </w:t>
      </w:r>
      <w:hyperlink r:id="rId9" w:history="1">
        <w:r w:rsidR="00355EE8" w:rsidRPr="00355EE8">
          <w:rPr>
            <w:rStyle w:val="Hyperlink"/>
            <w:rFonts w:eastAsiaTheme="majorEastAsia" w:cs="Arial"/>
            <w:bdr w:val="none" w:sz="0" w:space="0" w:color="auto" w:frame="1"/>
          </w:rPr>
          <w:t>policy</w:t>
        </w:r>
      </w:hyperlink>
      <w:r w:rsidR="00355EE8" w:rsidRPr="00355EE8">
        <w:rPr>
          <w:rFonts w:ascii="Aptos" w:hAnsi="Aptos" w:cs="Arial"/>
          <w:color w:val="313131"/>
        </w:rPr>
        <w:t xml:space="preserve"> </w:t>
      </w:r>
      <w:r w:rsidR="00355EE8" w:rsidRPr="00355EE8">
        <w:rPr>
          <w:rFonts w:ascii="Aptos" w:hAnsi="Aptos" w:cs="Arial"/>
        </w:rPr>
        <w:t>here)</w:t>
      </w:r>
      <w:r w:rsidR="00355EE8">
        <w:rPr>
          <w:rFonts w:ascii="Aptos" w:hAnsi="Aptos" w:cs="Arial"/>
        </w:rPr>
        <w:t>” and replaced it with “</w:t>
      </w:r>
      <w:r>
        <w:rPr>
          <w:rFonts w:ascii="Aptos" w:hAnsi="Aptos" w:cs="Arial"/>
        </w:rPr>
        <w:t xml:space="preserve">The </w:t>
      </w:r>
      <w:hyperlink r:id="rId10" w:history="1">
        <w:r w:rsidRPr="00A7062A">
          <w:rPr>
            <w:rStyle w:val="Hyperlink"/>
            <w:rFonts w:ascii="Aptos" w:hAnsi="Aptos" w:cs="Arial"/>
          </w:rPr>
          <w:t>Registrar’s Office website</w:t>
        </w:r>
      </w:hyperlink>
      <w:r>
        <w:rPr>
          <w:rFonts w:ascii="Aptos" w:hAnsi="Aptos" w:cs="Arial"/>
        </w:rPr>
        <w:t xml:space="preserve"> details which types of schedule conflicts qualify for make-up exams and the processes students should follow to request make-up exams. Not all conflicts qualify for make-up exam times, and requests must be made by the deadlines listed,” including corrected link</w:t>
      </w:r>
    </w:p>
    <w:p w14:paraId="3136ABA2" w14:textId="77777777" w:rsidR="005B06E1" w:rsidRPr="005B06E1" w:rsidRDefault="005B06E1" w:rsidP="005B06E1">
      <w:pPr>
        <w:pStyle w:val="ListParagraph"/>
      </w:pPr>
    </w:p>
    <w:p w14:paraId="779BAB9A" w14:textId="0D1CF119" w:rsidR="00C5305D" w:rsidRDefault="00C5305D">
      <w:pPr>
        <w:rPr>
          <w:b/>
          <w:bCs/>
        </w:rPr>
      </w:pPr>
      <w:r>
        <w:rPr>
          <w:b/>
          <w:bCs/>
        </w:rPr>
        <w:t xml:space="preserve">August 11, 2025: Fall 2025 </w:t>
      </w:r>
      <w:r w:rsidR="006A2C15">
        <w:rPr>
          <w:b/>
          <w:bCs/>
        </w:rPr>
        <w:t>syllabus template</w:t>
      </w:r>
    </w:p>
    <w:p w14:paraId="2B1C8C85" w14:textId="1B7894CB" w:rsidR="00C5305D" w:rsidRDefault="00C5305D">
      <w:r w:rsidRPr="00C5305D">
        <w:t xml:space="preserve">Updates related to </w:t>
      </w:r>
      <w:r>
        <w:t xml:space="preserve">syllabus </w:t>
      </w:r>
      <w:r w:rsidR="00E92AF8">
        <w:t>policies</w:t>
      </w:r>
      <w:r>
        <w:t xml:space="preserve"> required and recommended by the Office of the Provost, found on </w:t>
      </w:r>
      <w:hyperlink r:id="rId11" w:history="1">
        <w:r w:rsidRPr="00C5305D">
          <w:rPr>
            <w:rStyle w:val="Hyperlink"/>
          </w:rPr>
          <w:t>Course Syllabi Information page</w:t>
        </w:r>
      </w:hyperlink>
      <w:r>
        <w:t>:</w:t>
      </w:r>
    </w:p>
    <w:p w14:paraId="783861EA" w14:textId="5EC45D9E" w:rsidR="00C5305D" w:rsidRDefault="00C5305D" w:rsidP="00C5305D">
      <w:pPr>
        <w:pStyle w:val="ListParagraph"/>
        <w:numPr>
          <w:ilvl w:val="0"/>
          <w:numId w:val="4"/>
        </w:numPr>
      </w:pPr>
      <w:r w:rsidRPr="00613AC9">
        <w:rPr>
          <w:b/>
          <w:bCs/>
        </w:rPr>
        <w:t>Absences from Class</w:t>
      </w:r>
      <w:r>
        <w:t xml:space="preserve">: </w:t>
      </w:r>
      <w:r w:rsidR="00A3470C">
        <w:t>slight copyediting</w:t>
      </w:r>
    </w:p>
    <w:p w14:paraId="54CD76D0" w14:textId="0825DDB1" w:rsidR="005206DA" w:rsidRDefault="005206DA" w:rsidP="00C5305D">
      <w:pPr>
        <w:pStyle w:val="ListParagraph"/>
        <w:numPr>
          <w:ilvl w:val="0"/>
          <w:numId w:val="4"/>
        </w:numPr>
      </w:pPr>
      <w:r w:rsidRPr="00613AC9">
        <w:rPr>
          <w:b/>
          <w:bCs/>
        </w:rPr>
        <w:t>Non-discrimination Statement</w:t>
      </w:r>
      <w:r>
        <w:t xml:space="preserve">: </w:t>
      </w:r>
      <w:r w:rsidR="00B03645">
        <w:t>R</w:t>
      </w:r>
      <w:r>
        <w:t xml:space="preserve">emoved gender identity </w:t>
      </w:r>
      <w:r w:rsidR="00B03645">
        <w:t>from the list of</w:t>
      </w:r>
      <w:r>
        <w:t xml:space="preserve"> protected characteristic</w:t>
      </w:r>
      <w:r w:rsidR="00B03645">
        <w:t>s covered by policy. Changed language in the sentence “</w:t>
      </w:r>
      <w:r w:rsidR="00B03645" w:rsidRPr="00B03645">
        <w:t>Although not required, students have the option to share their pronouns and chosen/preferred names in class and through MyUI</w:t>
      </w:r>
      <w:r w:rsidR="00E92AF8">
        <w:t>.</w:t>
      </w:r>
      <w:r w:rsidR="00B03645">
        <w:t>”</w:t>
      </w:r>
      <w:r w:rsidR="00E92AF8">
        <w:t xml:space="preserve"> (“Pronouns” field </w:t>
      </w:r>
      <w:r w:rsidR="00C91DCE">
        <w:t>appeared to be removed from MyUI in July. As of August, the field labeled</w:t>
      </w:r>
      <w:r w:rsidR="00E92AF8">
        <w:t xml:space="preserve"> “identities</w:t>
      </w:r>
      <w:r w:rsidR="00C91DCE">
        <w:t>” allows reporting of pronouns.</w:t>
      </w:r>
      <w:r w:rsidR="00E92AF8">
        <w:t>)</w:t>
      </w:r>
    </w:p>
    <w:p w14:paraId="6D718DC8" w14:textId="54A56438" w:rsidR="00613AC9" w:rsidRDefault="00613AC9" w:rsidP="00C5305D">
      <w:pPr>
        <w:pStyle w:val="ListParagraph"/>
        <w:numPr>
          <w:ilvl w:val="0"/>
          <w:numId w:val="4"/>
        </w:numPr>
      </w:pPr>
      <w:r>
        <w:rPr>
          <w:b/>
          <w:bCs/>
        </w:rPr>
        <w:t>Mental Health</w:t>
      </w:r>
      <w:r w:rsidRPr="00613AC9">
        <w:t>:</w:t>
      </w:r>
      <w:r>
        <w:t xml:space="preserve"> no change, but please note that </w:t>
      </w:r>
      <w:hyperlink r:id="rId12" w:history="1">
        <w:r w:rsidRPr="009F5633">
          <w:rPr>
            <w:rStyle w:val="Hyperlink"/>
          </w:rPr>
          <w:t>https://mentalhealth.uiowa.edu</w:t>
        </w:r>
      </w:hyperlink>
      <w:r>
        <w:t xml:space="preserve"> now redirects to </w:t>
      </w:r>
      <w:hyperlink r:id="rId13" w:history="1">
        <w:r w:rsidRPr="009F5633">
          <w:rPr>
            <w:rStyle w:val="Hyperlink"/>
          </w:rPr>
          <w:t>https://wellbeing.uiowa.edu/</w:t>
        </w:r>
      </w:hyperlink>
      <w:r>
        <w:t>, while policy still refers to old website</w:t>
      </w:r>
    </w:p>
    <w:p w14:paraId="196F6D5F" w14:textId="4085720B" w:rsidR="00B97FF3" w:rsidRDefault="00B97FF3" w:rsidP="00C5305D">
      <w:pPr>
        <w:pStyle w:val="ListParagraph"/>
        <w:numPr>
          <w:ilvl w:val="0"/>
          <w:numId w:val="4"/>
        </w:numPr>
      </w:pPr>
      <w:r w:rsidRPr="00613AC9">
        <w:rPr>
          <w:b/>
          <w:bCs/>
        </w:rPr>
        <w:t>Basic Needs and Student Support</w:t>
      </w:r>
      <w:r>
        <w:t xml:space="preserve">: </w:t>
      </w:r>
      <w:r w:rsidR="00A3470C">
        <w:t>slight formatting change</w:t>
      </w:r>
    </w:p>
    <w:p w14:paraId="3416B657" w14:textId="2E6ABE20" w:rsidR="00B03645" w:rsidRDefault="00B03645" w:rsidP="00C5305D">
      <w:pPr>
        <w:pStyle w:val="ListParagraph"/>
        <w:numPr>
          <w:ilvl w:val="0"/>
          <w:numId w:val="4"/>
        </w:numPr>
      </w:pPr>
      <w:r w:rsidRPr="00613AC9">
        <w:rPr>
          <w:b/>
          <w:bCs/>
        </w:rPr>
        <w:t>Sexual Harassment/Sexual Misconduct and Supportive Measures</w:t>
      </w:r>
      <w:r>
        <w:t>: slight phrasing change</w:t>
      </w:r>
    </w:p>
    <w:p w14:paraId="39EF34F9" w14:textId="77777777" w:rsidR="00C5305D" w:rsidRDefault="00C5305D">
      <w:pPr>
        <w:rPr>
          <w:b/>
          <w:bCs/>
        </w:rPr>
      </w:pPr>
    </w:p>
    <w:p w14:paraId="56502E75" w14:textId="5C8DC183" w:rsidR="00F04992" w:rsidRDefault="00F04992">
      <w:pPr>
        <w:rPr>
          <w:b/>
          <w:bCs/>
        </w:rPr>
      </w:pPr>
      <w:r>
        <w:rPr>
          <w:b/>
          <w:bCs/>
        </w:rPr>
        <w:t xml:space="preserve">July 21, 2025: Fall 2025 </w:t>
      </w:r>
      <w:r w:rsidR="006A2C15">
        <w:rPr>
          <w:b/>
          <w:bCs/>
        </w:rPr>
        <w:t>syllabus template</w:t>
      </w:r>
    </w:p>
    <w:p w14:paraId="2831E011" w14:textId="77777777" w:rsidR="00F04992" w:rsidRDefault="00F04992">
      <w:pPr>
        <w:rPr>
          <w:b/>
          <w:bCs/>
        </w:rPr>
      </w:pPr>
    </w:p>
    <w:p w14:paraId="35DA4C99" w14:textId="36BD841D" w:rsidR="00F04992" w:rsidRPr="00F04992" w:rsidRDefault="00F04992" w:rsidP="00F04992">
      <w:pPr>
        <w:pStyle w:val="ListParagraph"/>
        <w:numPr>
          <w:ilvl w:val="0"/>
          <w:numId w:val="3"/>
        </w:numPr>
        <w:rPr>
          <w:rStyle w:val="Strong"/>
          <w:b w:val="0"/>
          <w:bCs w:val="0"/>
        </w:rPr>
      </w:pPr>
      <w:r w:rsidRPr="00F04992">
        <w:lastRenderedPageBreak/>
        <w:t>Corrected link in the sentence “</w:t>
      </w:r>
      <w:r w:rsidRPr="00F04992">
        <w:rPr>
          <w:rStyle w:val="Strong"/>
          <w:rFonts w:ascii="Aptos" w:hAnsi="Aptos" w:cs="Arial"/>
          <w:b w:val="0"/>
          <w:bCs w:val="0"/>
          <w:bdr w:val="none" w:sz="0" w:space="0" w:color="auto" w:frame="1"/>
        </w:rPr>
        <w:t>Directions for adding or dropping a course and other registration changes can be found on the</w:t>
      </w:r>
      <w:r w:rsidRPr="00F04992">
        <w:rPr>
          <w:rStyle w:val="Strong"/>
          <w:rFonts w:ascii="Aptos" w:hAnsi="Aptos" w:cs="Arial"/>
          <w:b w:val="0"/>
          <w:bCs w:val="0"/>
          <w:color w:val="313131"/>
          <w:bdr w:val="none" w:sz="0" w:space="0" w:color="auto" w:frame="1"/>
        </w:rPr>
        <w:t xml:space="preserve"> </w:t>
      </w:r>
      <w:hyperlink r:id="rId14" w:history="1">
        <w:r w:rsidRPr="00F04992">
          <w:rPr>
            <w:rStyle w:val="Hyperlink"/>
            <w:rFonts w:cs="Arial"/>
            <w:bdr w:val="none" w:sz="0" w:space="0" w:color="auto" w:frame="1"/>
          </w:rPr>
          <w:t>Registrar’s website</w:t>
        </w:r>
      </w:hyperlink>
      <w:r w:rsidRPr="00F04992">
        <w:rPr>
          <w:rStyle w:val="Strong"/>
          <w:rFonts w:ascii="Aptos" w:hAnsi="Aptos" w:cs="Arial"/>
          <w:b w:val="0"/>
          <w:bCs w:val="0"/>
          <w:color w:val="313131"/>
          <w:bdr w:val="none" w:sz="0" w:space="0" w:color="auto" w:frame="1"/>
        </w:rPr>
        <w:t>.”</w:t>
      </w:r>
    </w:p>
    <w:p w14:paraId="1C35E247" w14:textId="101E12CE" w:rsidR="00F04992" w:rsidRPr="00F04992" w:rsidRDefault="00F04992" w:rsidP="00F04992">
      <w:pPr>
        <w:pStyle w:val="ListParagraph"/>
        <w:numPr>
          <w:ilvl w:val="0"/>
          <w:numId w:val="3"/>
        </w:numPr>
      </w:pPr>
      <w:r w:rsidRPr="00F04992">
        <w:rPr>
          <w:rStyle w:val="Strong"/>
          <w:rFonts w:ascii="Aptos" w:hAnsi="Aptos" w:cs="Arial"/>
          <w:b w:val="0"/>
          <w:bCs w:val="0"/>
          <w:color w:val="313131"/>
          <w:bdr w:val="none" w:sz="0" w:space="0" w:color="auto" w:frame="1"/>
        </w:rPr>
        <w:t>Updated language and links in the sentence “</w:t>
      </w:r>
      <w:r w:rsidRPr="00F04992">
        <w:rPr>
          <w:szCs w:val="24"/>
        </w:rPr>
        <w:t xml:space="preserve">Although not required, students have the option to share their pronouns and chosen/preferred names in class, and their </w:t>
      </w:r>
      <w:hyperlink r:id="rId15" w:history="1">
        <w:r w:rsidRPr="00F04992">
          <w:rPr>
            <w:rStyle w:val="Hyperlink"/>
            <w:szCs w:val="24"/>
          </w:rPr>
          <w:t>gender</w:t>
        </w:r>
      </w:hyperlink>
      <w:r w:rsidRPr="00F04992">
        <w:rPr>
          <w:szCs w:val="24"/>
        </w:rPr>
        <w:t xml:space="preserve"> and chosen/preferred </w:t>
      </w:r>
      <w:hyperlink r:id="rId16" w:history="1">
        <w:r w:rsidRPr="00F04992">
          <w:rPr>
            <w:rStyle w:val="Hyperlink"/>
            <w:szCs w:val="24"/>
          </w:rPr>
          <w:t>names</w:t>
        </w:r>
      </w:hyperlink>
      <w:r w:rsidRPr="00F04992">
        <w:rPr>
          <w:szCs w:val="24"/>
        </w:rPr>
        <w:t xml:space="preserve"> through MyUI. Instructors and advisors can find information about a student</w:t>
      </w:r>
      <w:r w:rsidR="00DE2F32">
        <w:rPr>
          <w:szCs w:val="24"/>
        </w:rPr>
        <w:t>’</w:t>
      </w:r>
      <w:r w:rsidRPr="00F04992">
        <w:rPr>
          <w:szCs w:val="24"/>
        </w:rPr>
        <w:t>s chosen/preferred name in MyUI.”</w:t>
      </w:r>
    </w:p>
    <w:p w14:paraId="443A2FDE" w14:textId="77777777" w:rsidR="00F04992" w:rsidRDefault="00F04992">
      <w:pPr>
        <w:rPr>
          <w:b/>
          <w:bCs/>
        </w:rPr>
      </w:pPr>
    </w:p>
    <w:p w14:paraId="09551D5A" w14:textId="1CC4254E" w:rsidR="00981B11" w:rsidRPr="00981B11" w:rsidRDefault="00981B11">
      <w:pPr>
        <w:rPr>
          <w:b/>
          <w:bCs/>
        </w:rPr>
      </w:pPr>
      <w:r w:rsidRPr="00981B11">
        <w:rPr>
          <w:b/>
          <w:bCs/>
        </w:rPr>
        <w:t>May 21, 2025</w:t>
      </w:r>
      <w:r>
        <w:rPr>
          <w:b/>
          <w:bCs/>
        </w:rPr>
        <w:t xml:space="preserve">: Fall 2025 </w:t>
      </w:r>
      <w:r w:rsidR="006A2C15">
        <w:rPr>
          <w:b/>
          <w:bCs/>
        </w:rPr>
        <w:t>syllabus template</w:t>
      </w:r>
    </w:p>
    <w:p w14:paraId="603769CD" w14:textId="77777777" w:rsidR="00703462" w:rsidRDefault="00703462">
      <w:pPr>
        <w:rPr>
          <w:u w:val="single"/>
        </w:rPr>
      </w:pPr>
    </w:p>
    <w:p w14:paraId="40ACB5F0" w14:textId="77777777" w:rsidR="00CF7DF7" w:rsidRPr="00C73267" w:rsidRDefault="00CF7DF7" w:rsidP="00CF7DF7">
      <w:pPr>
        <w:rPr>
          <w:u w:val="single"/>
        </w:rPr>
      </w:pPr>
      <w:r>
        <w:rPr>
          <w:u w:val="single"/>
        </w:rPr>
        <w:t>Updates to instructor-facing content</w:t>
      </w:r>
    </w:p>
    <w:p w14:paraId="3CCCA1E9" w14:textId="7F9C0538" w:rsidR="00CF7DF7" w:rsidRDefault="00CF7DF7" w:rsidP="00CF7DF7">
      <w:pPr>
        <w:pStyle w:val="ListParagraph"/>
        <w:numPr>
          <w:ilvl w:val="0"/>
          <w:numId w:val="2"/>
        </w:numPr>
      </w:pPr>
      <w:r>
        <w:t xml:space="preserve">Moved information about resources, information about textbook ordering, and sample language about drop-in hours, academic misconduct, and assignments to new, separate CLAS Syllabus Resources document available at </w:t>
      </w:r>
      <w:hyperlink r:id="rId17" w:history="1">
        <w:r w:rsidRPr="00227750">
          <w:rPr>
            <w:rStyle w:val="Hyperlink"/>
          </w:rPr>
          <w:t>https://resource.clas.uiowa.edu/syllabus-template</w:t>
        </w:r>
      </w:hyperlink>
      <w:r>
        <w:t xml:space="preserve"> (whole document)</w:t>
      </w:r>
    </w:p>
    <w:p w14:paraId="1DA8309F" w14:textId="7310681A" w:rsidR="00CF7DF7" w:rsidRPr="00CF7DF7" w:rsidRDefault="00CF7DF7" w:rsidP="00060F19">
      <w:pPr>
        <w:pStyle w:val="ListParagraph"/>
        <w:numPr>
          <w:ilvl w:val="0"/>
          <w:numId w:val="2"/>
        </w:numPr>
      </w:pPr>
      <w:r>
        <w:t>Added information about final exam policies (p. 8)</w:t>
      </w:r>
    </w:p>
    <w:p w14:paraId="278F5496" w14:textId="77777777" w:rsidR="00CF7DF7" w:rsidRDefault="00CF7DF7" w:rsidP="00060F19">
      <w:pPr>
        <w:rPr>
          <w:u w:val="single"/>
        </w:rPr>
      </w:pPr>
    </w:p>
    <w:p w14:paraId="4E59B9F6" w14:textId="585DF510" w:rsidR="00B82AFC" w:rsidRDefault="00B82AFC" w:rsidP="00060F19">
      <w:pPr>
        <w:rPr>
          <w:u w:val="single"/>
        </w:rPr>
      </w:pPr>
      <w:r>
        <w:rPr>
          <w:u w:val="single"/>
        </w:rPr>
        <w:t>U</w:t>
      </w:r>
      <w:r w:rsidRPr="00B82AFC">
        <w:rPr>
          <w:u w:val="single"/>
        </w:rPr>
        <w:t>pdates</w:t>
      </w:r>
      <w:r>
        <w:rPr>
          <w:u w:val="single"/>
        </w:rPr>
        <w:t xml:space="preserve"> instructors are </w:t>
      </w:r>
      <w:r w:rsidRPr="004A79C6">
        <w:rPr>
          <w:b/>
          <w:bCs/>
          <w:u w:val="single"/>
        </w:rPr>
        <w:t>required</w:t>
      </w:r>
      <w:r>
        <w:rPr>
          <w:u w:val="single"/>
        </w:rPr>
        <w:t xml:space="preserve"> to implement</w:t>
      </w:r>
    </w:p>
    <w:p w14:paraId="4C0B6858" w14:textId="1C3EF80F" w:rsidR="00B82AFC" w:rsidRPr="00B82AFC" w:rsidRDefault="00B82AFC" w:rsidP="00060F19">
      <w:pPr>
        <w:pStyle w:val="ListParagraph"/>
        <w:numPr>
          <w:ilvl w:val="0"/>
          <w:numId w:val="1"/>
        </w:numPr>
      </w:pPr>
      <w:r>
        <w:t>Added headings to improve accessibility (whole document)</w:t>
      </w:r>
    </w:p>
    <w:p w14:paraId="14619DB5" w14:textId="7A0DDC19" w:rsidR="00060F19" w:rsidRDefault="00CF7DF7" w:rsidP="00060F19">
      <w:pPr>
        <w:pStyle w:val="ListParagraph"/>
        <w:numPr>
          <w:ilvl w:val="0"/>
          <w:numId w:val="1"/>
        </w:numPr>
      </w:pPr>
      <w:r>
        <w:t>C</w:t>
      </w:r>
      <w:r w:rsidR="00060F19" w:rsidRPr="00BE2DEF">
        <w:t xml:space="preserve">hanged which </w:t>
      </w:r>
      <w:r w:rsidR="00060F19">
        <w:t xml:space="preserve">University </w:t>
      </w:r>
      <w:r w:rsidR="00060F19" w:rsidRPr="00BE2DEF">
        <w:t xml:space="preserve">policies are required </w:t>
      </w:r>
      <w:r>
        <w:t xml:space="preserve">vs. </w:t>
      </w:r>
      <w:r w:rsidR="00060F19" w:rsidRPr="00BE2DEF">
        <w:t>recommended</w:t>
      </w:r>
      <w:r w:rsidR="00060F19">
        <w:t xml:space="preserve"> (</w:t>
      </w:r>
      <w:r w:rsidR="00B82AFC">
        <w:t xml:space="preserve">whole document, but </w:t>
      </w:r>
      <w:r w:rsidR="00060F19">
        <w:t>see p. 1)</w:t>
      </w:r>
    </w:p>
    <w:p w14:paraId="773E4871" w14:textId="50263463" w:rsidR="00060F19" w:rsidRDefault="00060F19" w:rsidP="00060F19">
      <w:pPr>
        <w:pStyle w:val="ListParagraph"/>
        <w:numPr>
          <w:ilvl w:val="0"/>
          <w:numId w:val="1"/>
        </w:numPr>
      </w:pPr>
      <w:r>
        <w:t>Added requirement for learning outcomes (p. 3)</w:t>
      </w:r>
    </w:p>
    <w:p w14:paraId="5062F0AD" w14:textId="45FBE583" w:rsidR="00060F19" w:rsidRDefault="00060F19" w:rsidP="00060F19">
      <w:pPr>
        <w:pStyle w:val="ListParagraph"/>
        <w:numPr>
          <w:ilvl w:val="0"/>
          <w:numId w:val="1"/>
        </w:numPr>
      </w:pPr>
      <w:r>
        <w:t xml:space="preserve">Added language explaining requirement that students discuss </w:t>
      </w:r>
      <w:r w:rsidR="00CF7DF7">
        <w:t xml:space="preserve">all </w:t>
      </w:r>
      <w:r>
        <w:t xml:space="preserve">accommodations needs with </w:t>
      </w:r>
      <w:r w:rsidR="00CF7DF7">
        <w:t>instructors</w:t>
      </w:r>
      <w:r>
        <w:t xml:space="preserve"> (SDS, religious, military, or other) and welcoming them to do so (p. 6)</w:t>
      </w:r>
    </w:p>
    <w:p w14:paraId="494AD83B" w14:textId="4B654986" w:rsidR="00060F19" w:rsidRDefault="00060F19" w:rsidP="00060F19">
      <w:pPr>
        <w:pStyle w:val="ListParagraph"/>
        <w:numPr>
          <w:ilvl w:val="0"/>
          <w:numId w:val="1"/>
        </w:numPr>
      </w:pPr>
      <w:r>
        <w:t xml:space="preserve">Added requirement for AI policy and requirement that academic honesty policy include relevant boundaries on the use of </w:t>
      </w:r>
      <w:r w:rsidR="00B82AFC">
        <w:t xml:space="preserve">generative </w:t>
      </w:r>
      <w:r>
        <w:t>AI (p</w:t>
      </w:r>
      <w:r w:rsidR="00B82AFC">
        <w:t>p</w:t>
      </w:r>
      <w:r>
        <w:t>. 7-8)</w:t>
      </w:r>
    </w:p>
    <w:p w14:paraId="3F139FA2" w14:textId="11598284" w:rsidR="00060F19" w:rsidRPr="00060F19" w:rsidRDefault="00060F19" w:rsidP="00060F19">
      <w:pPr>
        <w:pStyle w:val="ListParagraph"/>
        <w:numPr>
          <w:ilvl w:val="0"/>
          <w:numId w:val="1"/>
        </w:numPr>
      </w:pPr>
      <w:r>
        <w:t xml:space="preserve">Added requirement </w:t>
      </w:r>
      <w:r w:rsidR="00B82AFC">
        <w:t>to</w:t>
      </w:r>
      <w:r>
        <w:t xml:space="preserve"> inclu</w:t>
      </w:r>
      <w:r w:rsidR="00B82AFC">
        <w:t>de</w:t>
      </w:r>
      <w:r>
        <w:t xml:space="preserve"> final exam length (p. 8)</w:t>
      </w:r>
    </w:p>
    <w:p w14:paraId="39456CF3" w14:textId="77777777" w:rsidR="00060F19" w:rsidRDefault="00060F19">
      <w:pPr>
        <w:rPr>
          <w:u w:val="single"/>
        </w:rPr>
      </w:pPr>
    </w:p>
    <w:p w14:paraId="0981E857" w14:textId="5E514C7D" w:rsidR="00B82AFC" w:rsidRDefault="00B82AFC">
      <w:pPr>
        <w:rPr>
          <w:u w:val="single"/>
        </w:rPr>
      </w:pPr>
      <w:r>
        <w:rPr>
          <w:u w:val="single"/>
        </w:rPr>
        <w:t xml:space="preserve">Updates instructors are </w:t>
      </w:r>
      <w:r w:rsidR="004A79C6" w:rsidRPr="004A79C6">
        <w:rPr>
          <w:b/>
          <w:bCs/>
          <w:u w:val="single"/>
        </w:rPr>
        <w:t>not</w:t>
      </w:r>
      <w:r w:rsidRPr="004A79C6">
        <w:rPr>
          <w:b/>
          <w:bCs/>
          <w:u w:val="single"/>
        </w:rPr>
        <w:t xml:space="preserve"> required</w:t>
      </w:r>
      <w:r>
        <w:rPr>
          <w:u w:val="single"/>
        </w:rPr>
        <w:t xml:space="preserve"> to implement (some recommended)</w:t>
      </w:r>
    </w:p>
    <w:p w14:paraId="2E789E64" w14:textId="22BDE44F" w:rsidR="00060F19" w:rsidRPr="00B82AFC" w:rsidRDefault="00B82AFC" w:rsidP="00060F19">
      <w:pPr>
        <w:pStyle w:val="ListParagraph"/>
        <w:numPr>
          <w:ilvl w:val="0"/>
          <w:numId w:val="1"/>
        </w:numPr>
      </w:pPr>
      <w:r>
        <w:t>Included full text of required and recommended University policies (current as of May 8, 2025); instructors may link to them instead (whole document, but see p. 1)</w:t>
      </w:r>
    </w:p>
    <w:p w14:paraId="0E3F3609" w14:textId="16E7E8DD" w:rsidR="00703462" w:rsidRDefault="00060F19" w:rsidP="00060F19">
      <w:pPr>
        <w:pStyle w:val="ListParagraph"/>
        <w:numPr>
          <w:ilvl w:val="0"/>
          <w:numId w:val="1"/>
        </w:numPr>
      </w:pPr>
      <w:r>
        <w:t>Changed philosophy on how much detail about assignments to include in syllabus (p. 4)</w:t>
      </w:r>
    </w:p>
    <w:p w14:paraId="730DEB63" w14:textId="23F4DEB8" w:rsidR="00B82AFC" w:rsidRDefault="00B82AFC" w:rsidP="00B82AFC">
      <w:pPr>
        <w:pStyle w:val="ListParagraph"/>
        <w:numPr>
          <w:ilvl w:val="0"/>
          <w:numId w:val="1"/>
        </w:numPr>
      </w:pPr>
      <w:r>
        <w:t>Changed philosophy on how much detail about schedule to include in syllabus (pp. 8-9)</w:t>
      </w:r>
    </w:p>
    <w:p w14:paraId="2AE70369" w14:textId="48D775B5" w:rsidR="00703462" w:rsidRDefault="00703462">
      <w:pPr>
        <w:rPr>
          <w:u w:val="single"/>
        </w:rPr>
      </w:pPr>
    </w:p>
    <w:p w14:paraId="6D8C2BF8" w14:textId="57B33EA0" w:rsidR="00703462" w:rsidRDefault="009F6213" w:rsidP="009F6213">
      <w:r>
        <w:t>The</w:t>
      </w:r>
      <w:r w:rsidR="00703462">
        <w:t xml:space="preserve"> order</w:t>
      </w:r>
      <w:r w:rsidR="00203787">
        <w:t>/organization</w:t>
      </w:r>
      <w:r w:rsidR="00703462">
        <w:t xml:space="preserve"> of content </w:t>
      </w:r>
      <w:r w:rsidR="00CF7DF7">
        <w:t xml:space="preserve">in the template </w:t>
      </w:r>
      <w:r>
        <w:t xml:space="preserve">has changed </w:t>
      </w:r>
      <w:r w:rsidR="00703462">
        <w:t>as follows</w:t>
      </w:r>
      <w:r>
        <w:t>, to group topics more thematically</w:t>
      </w:r>
      <w:r w:rsidR="00703462">
        <w:t>. Instructors are not required to organize content the same way/in the same order CLAS does. The</w:t>
      </w:r>
      <w:r w:rsidR="00CF7DF7">
        <w:t xml:space="preserve"> following</w:t>
      </w:r>
      <w:r w:rsidR="00703462">
        <w:t xml:space="preserve"> outlines are provided only to assist in navigating changes to the template.</w:t>
      </w:r>
    </w:p>
    <w:p w14:paraId="24F64463" w14:textId="77777777" w:rsidR="00703462" w:rsidRDefault="00703462" w:rsidP="00703462"/>
    <w:tbl>
      <w:tblPr>
        <w:tblStyle w:val="TableGrid"/>
        <w:tblW w:w="0" w:type="auto"/>
        <w:tblLook w:val="04A0" w:firstRow="1" w:lastRow="0" w:firstColumn="1" w:lastColumn="0" w:noHBand="0" w:noVBand="1"/>
      </w:tblPr>
      <w:tblGrid>
        <w:gridCol w:w="4675"/>
        <w:gridCol w:w="4675"/>
      </w:tblGrid>
      <w:tr w:rsidR="00703462" w14:paraId="37266CE0" w14:textId="77777777" w:rsidTr="00703462">
        <w:tc>
          <w:tcPr>
            <w:tcW w:w="4675" w:type="dxa"/>
          </w:tcPr>
          <w:p w14:paraId="4823FF12" w14:textId="755E39DC" w:rsidR="00703462" w:rsidRPr="00703462" w:rsidRDefault="00703462" w:rsidP="00703462">
            <w:pPr>
              <w:rPr>
                <w:b/>
                <w:bCs/>
              </w:rPr>
            </w:pPr>
            <w:r w:rsidRPr="00703462">
              <w:rPr>
                <w:b/>
                <w:bCs/>
              </w:rPr>
              <w:t>Fall 2025 outline of syllabus topics</w:t>
            </w:r>
          </w:p>
        </w:tc>
        <w:tc>
          <w:tcPr>
            <w:tcW w:w="4675" w:type="dxa"/>
          </w:tcPr>
          <w:p w14:paraId="27FD2FFB" w14:textId="7FE43188" w:rsidR="00703462" w:rsidRPr="00703462" w:rsidRDefault="00703462" w:rsidP="00703462">
            <w:pPr>
              <w:rPr>
                <w:b/>
                <w:bCs/>
              </w:rPr>
            </w:pPr>
            <w:r w:rsidRPr="00703462">
              <w:rPr>
                <w:b/>
                <w:bCs/>
              </w:rPr>
              <w:t>Fall 2024 outline of syllabus topics</w:t>
            </w:r>
          </w:p>
        </w:tc>
      </w:tr>
      <w:tr w:rsidR="002B61E3" w14:paraId="0DBEBED8" w14:textId="77777777" w:rsidTr="002B61E3">
        <w:trPr>
          <w:trHeight w:val="669"/>
        </w:trPr>
        <w:tc>
          <w:tcPr>
            <w:tcW w:w="4675" w:type="dxa"/>
            <w:vMerge w:val="restart"/>
          </w:tcPr>
          <w:p w14:paraId="3F85FE55" w14:textId="77777777" w:rsidR="002B61E3" w:rsidRDefault="002B61E3" w:rsidP="00703462">
            <w:r>
              <w:t>Course title, including number and section</w:t>
            </w:r>
          </w:p>
          <w:p w14:paraId="1EEACFC1" w14:textId="1A546C5B" w:rsidR="002B61E3" w:rsidRDefault="002B61E3" w:rsidP="00703462">
            <w:r>
              <w:t>Semester and year</w:t>
            </w:r>
          </w:p>
          <w:p w14:paraId="4888C898" w14:textId="77777777" w:rsidR="002B61E3" w:rsidRDefault="002B61E3" w:rsidP="00703462">
            <w:r>
              <w:t>Course meeting time and place</w:t>
            </w:r>
          </w:p>
          <w:p w14:paraId="4FEEA240" w14:textId="77777777" w:rsidR="002B61E3" w:rsidRDefault="002B61E3" w:rsidP="00703462">
            <w:r>
              <w:t>Department</w:t>
            </w:r>
          </w:p>
          <w:p w14:paraId="2D783E61" w14:textId="77777777" w:rsidR="002B61E3" w:rsidRDefault="002B61E3" w:rsidP="00703462">
            <w:r>
              <w:t>Instructor info</w:t>
            </w:r>
          </w:p>
          <w:p w14:paraId="3A6B6318" w14:textId="77777777" w:rsidR="002B61E3" w:rsidRDefault="002B61E3" w:rsidP="00703462">
            <w:r>
              <w:t>Course Supervisor info</w:t>
            </w:r>
          </w:p>
          <w:p w14:paraId="2051A22D" w14:textId="77777777" w:rsidR="002B61E3" w:rsidRDefault="002B61E3" w:rsidP="00703462">
            <w:r>
              <w:t>DEO info</w:t>
            </w:r>
          </w:p>
          <w:p w14:paraId="582BAC28" w14:textId="02C8B758" w:rsidR="002B61E3" w:rsidRDefault="002B61E3" w:rsidP="00703462">
            <w:r>
              <w:t>Student complaints</w:t>
            </w:r>
          </w:p>
        </w:tc>
        <w:tc>
          <w:tcPr>
            <w:tcW w:w="4675" w:type="dxa"/>
          </w:tcPr>
          <w:p w14:paraId="4945875F" w14:textId="77777777" w:rsidR="002B61E3" w:rsidRDefault="002B61E3" w:rsidP="00703462">
            <w:r>
              <w:t>Semester and year</w:t>
            </w:r>
          </w:p>
          <w:p w14:paraId="6C391E41" w14:textId="77777777" w:rsidR="002B61E3" w:rsidRDefault="002B61E3" w:rsidP="008C61F9">
            <w:r>
              <w:t>Course title, including number and section</w:t>
            </w:r>
          </w:p>
          <w:p w14:paraId="423458CF" w14:textId="77777777" w:rsidR="002B61E3" w:rsidRDefault="002B61E3" w:rsidP="008C61F9">
            <w:r>
              <w:t>Course meeting time and place</w:t>
            </w:r>
          </w:p>
          <w:p w14:paraId="1E78721F" w14:textId="5CBBD64F" w:rsidR="002B61E3" w:rsidRDefault="002B61E3" w:rsidP="00703462">
            <w:r>
              <w:t>Department</w:t>
            </w:r>
          </w:p>
        </w:tc>
      </w:tr>
      <w:tr w:rsidR="002B61E3" w14:paraId="0E0778C2" w14:textId="77777777" w:rsidTr="002B61E3">
        <w:trPr>
          <w:trHeight w:val="332"/>
        </w:trPr>
        <w:tc>
          <w:tcPr>
            <w:tcW w:w="4675" w:type="dxa"/>
            <w:vMerge/>
          </w:tcPr>
          <w:p w14:paraId="7A6BE07D" w14:textId="77777777" w:rsidR="002B61E3" w:rsidRDefault="002B61E3" w:rsidP="00703462"/>
        </w:tc>
        <w:tc>
          <w:tcPr>
            <w:tcW w:w="4675" w:type="dxa"/>
          </w:tcPr>
          <w:p w14:paraId="17901878" w14:textId="49C5F401" w:rsidR="002B61E3" w:rsidRDefault="002B61E3" w:rsidP="00703462">
            <w:r>
              <w:t>ICON site</w:t>
            </w:r>
          </w:p>
        </w:tc>
      </w:tr>
      <w:tr w:rsidR="002B61E3" w14:paraId="0670BB9B" w14:textId="77777777" w:rsidTr="002B61E3">
        <w:trPr>
          <w:trHeight w:val="225"/>
        </w:trPr>
        <w:tc>
          <w:tcPr>
            <w:tcW w:w="4675" w:type="dxa"/>
            <w:vMerge/>
          </w:tcPr>
          <w:p w14:paraId="3F571F86" w14:textId="77777777" w:rsidR="002B61E3" w:rsidRDefault="002B61E3" w:rsidP="00703462"/>
        </w:tc>
        <w:tc>
          <w:tcPr>
            <w:tcW w:w="4675" w:type="dxa"/>
          </w:tcPr>
          <w:p w14:paraId="0C61290E" w14:textId="1EC66328" w:rsidR="002B61E3" w:rsidRDefault="002B61E3" w:rsidP="00703462">
            <w:r>
              <w:t>Course’s college (undergrad and grad)</w:t>
            </w:r>
          </w:p>
        </w:tc>
      </w:tr>
      <w:tr w:rsidR="002B61E3" w14:paraId="0AA4AD98" w14:textId="77777777" w:rsidTr="00703462">
        <w:trPr>
          <w:trHeight w:val="224"/>
        </w:trPr>
        <w:tc>
          <w:tcPr>
            <w:tcW w:w="4675" w:type="dxa"/>
            <w:vMerge/>
          </w:tcPr>
          <w:p w14:paraId="31F33DAE" w14:textId="77777777" w:rsidR="002B61E3" w:rsidRDefault="002B61E3" w:rsidP="00703462"/>
        </w:tc>
        <w:tc>
          <w:tcPr>
            <w:tcW w:w="4675" w:type="dxa"/>
          </w:tcPr>
          <w:p w14:paraId="4BD09243" w14:textId="77777777" w:rsidR="002B61E3" w:rsidRDefault="002B61E3" w:rsidP="002B61E3">
            <w:r>
              <w:t>Instructor info</w:t>
            </w:r>
          </w:p>
          <w:p w14:paraId="5B91FD06" w14:textId="1B87F06E" w:rsidR="002B61E3" w:rsidRDefault="002B61E3" w:rsidP="002B61E3">
            <w:r>
              <w:t>Course Supervisor info</w:t>
            </w:r>
          </w:p>
        </w:tc>
      </w:tr>
      <w:tr w:rsidR="002B61E3" w14:paraId="555166BF" w14:textId="77777777" w:rsidTr="002B61E3">
        <w:trPr>
          <w:trHeight w:val="253"/>
        </w:trPr>
        <w:tc>
          <w:tcPr>
            <w:tcW w:w="4675" w:type="dxa"/>
            <w:vMerge w:val="restart"/>
          </w:tcPr>
          <w:p w14:paraId="0329A514" w14:textId="77777777" w:rsidR="002B61E3" w:rsidRDefault="002B61E3" w:rsidP="00703462">
            <w:r>
              <w:t>Course’s college (undergrad and grad)</w:t>
            </w:r>
          </w:p>
          <w:p w14:paraId="593A9F20" w14:textId="77777777" w:rsidR="002B61E3" w:rsidRDefault="002B61E3" w:rsidP="00703462">
            <w:r>
              <w:lastRenderedPageBreak/>
              <w:t>Drop deadline</w:t>
            </w:r>
          </w:p>
          <w:p w14:paraId="69AC250E" w14:textId="17BA102D" w:rsidR="002B61E3" w:rsidRDefault="002B61E3" w:rsidP="00703462">
            <w:r>
              <w:t>UI email</w:t>
            </w:r>
          </w:p>
        </w:tc>
        <w:tc>
          <w:tcPr>
            <w:tcW w:w="4675" w:type="dxa"/>
          </w:tcPr>
          <w:p w14:paraId="3A5D14DC" w14:textId="77777777" w:rsidR="002B61E3" w:rsidRDefault="002B61E3" w:rsidP="002B61E3">
            <w:r>
              <w:lastRenderedPageBreak/>
              <w:t>Description of course</w:t>
            </w:r>
          </w:p>
          <w:p w14:paraId="0C1679F5" w14:textId="1FF60F3F" w:rsidR="002B61E3" w:rsidRDefault="002B61E3" w:rsidP="002B61E3">
            <w:r>
              <w:lastRenderedPageBreak/>
              <w:t>Learning outcomes</w:t>
            </w:r>
          </w:p>
        </w:tc>
      </w:tr>
      <w:tr w:rsidR="002B61E3" w14:paraId="5EF291AC" w14:textId="77777777" w:rsidTr="00703462">
        <w:trPr>
          <w:trHeight w:val="252"/>
        </w:trPr>
        <w:tc>
          <w:tcPr>
            <w:tcW w:w="4675" w:type="dxa"/>
            <w:vMerge/>
          </w:tcPr>
          <w:p w14:paraId="2BC5BEC5" w14:textId="77777777" w:rsidR="002B61E3" w:rsidRDefault="002B61E3" w:rsidP="00703462"/>
        </w:tc>
        <w:tc>
          <w:tcPr>
            <w:tcW w:w="4675" w:type="dxa"/>
          </w:tcPr>
          <w:p w14:paraId="5C3456CB" w14:textId="1C05CE5F" w:rsidR="002B61E3" w:rsidRDefault="002B61E3" w:rsidP="002B61E3">
            <w:r>
              <w:t>Textbooks/materials</w:t>
            </w:r>
          </w:p>
        </w:tc>
      </w:tr>
      <w:tr w:rsidR="00703462" w14:paraId="49A794AC" w14:textId="77777777" w:rsidTr="00703462">
        <w:tc>
          <w:tcPr>
            <w:tcW w:w="4675" w:type="dxa"/>
          </w:tcPr>
          <w:p w14:paraId="798FE649" w14:textId="77777777" w:rsidR="00703462" w:rsidRDefault="00703462" w:rsidP="00703462">
            <w:r>
              <w:t>Description of course</w:t>
            </w:r>
          </w:p>
          <w:p w14:paraId="2EDF96D0" w14:textId="5F6F0785" w:rsidR="00703462" w:rsidRDefault="00703462" w:rsidP="00703462">
            <w:r>
              <w:t>Learning outcomes</w:t>
            </w:r>
          </w:p>
        </w:tc>
        <w:tc>
          <w:tcPr>
            <w:tcW w:w="4675" w:type="dxa"/>
          </w:tcPr>
          <w:p w14:paraId="6B527E63" w14:textId="77777777" w:rsidR="002B61E3" w:rsidRDefault="002B61E3" w:rsidP="002B61E3">
            <w:r>
              <w:t>Academic honesty and misconduct</w:t>
            </w:r>
          </w:p>
          <w:p w14:paraId="52A972D7" w14:textId="56C79619" w:rsidR="00703462" w:rsidRDefault="002B61E3" w:rsidP="002B61E3">
            <w:r>
              <w:t>AI policy</w:t>
            </w:r>
          </w:p>
        </w:tc>
      </w:tr>
      <w:tr w:rsidR="00703462" w14:paraId="601D1A3D" w14:textId="77777777" w:rsidTr="00703462">
        <w:tc>
          <w:tcPr>
            <w:tcW w:w="4675" w:type="dxa"/>
          </w:tcPr>
          <w:p w14:paraId="7888EC57" w14:textId="77777777" w:rsidR="00703462" w:rsidRDefault="00703462" w:rsidP="00703462">
            <w:r>
              <w:t>Textbooks/materials</w:t>
            </w:r>
          </w:p>
          <w:p w14:paraId="3CFF59E9" w14:textId="203D8FF3" w:rsidR="00703462" w:rsidRDefault="00703462" w:rsidP="00703462">
            <w:r>
              <w:t>ICON site</w:t>
            </w:r>
          </w:p>
        </w:tc>
        <w:tc>
          <w:tcPr>
            <w:tcW w:w="4675" w:type="dxa"/>
          </w:tcPr>
          <w:p w14:paraId="7FF7A020" w14:textId="77777777" w:rsidR="002B61E3" w:rsidRDefault="002B61E3" w:rsidP="002B61E3">
            <w:r>
              <w:t>Student complaints</w:t>
            </w:r>
          </w:p>
          <w:p w14:paraId="2B2907CD" w14:textId="59C6F1BF" w:rsidR="00703462" w:rsidRDefault="002B61E3" w:rsidP="002B61E3">
            <w:r>
              <w:t>Drop deadline</w:t>
            </w:r>
          </w:p>
        </w:tc>
      </w:tr>
      <w:tr w:rsidR="00703462" w14:paraId="575C75D9" w14:textId="77777777" w:rsidTr="00703462">
        <w:tc>
          <w:tcPr>
            <w:tcW w:w="4675" w:type="dxa"/>
          </w:tcPr>
          <w:p w14:paraId="12B41A73" w14:textId="339EFDC7" w:rsidR="00703462" w:rsidRDefault="00703462" w:rsidP="00703462">
            <w:r>
              <w:t xml:space="preserve">Grading system (how numbers </w:t>
            </w:r>
            <w:r>
              <w:sym w:font="Wingdings" w:char="F0E0"/>
            </w:r>
            <w:r>
              <w:t xml:space="preserve"> letters)</w:t>
            </w:r>
          </w:p>
          <w:p w14:paraId="57847D09" w14:textId="58FD98D7" w:rsidR="00703462" w:rsidRDefault="00703462" w:rsidP="00703462">
            <w:r>
              <w:t xml:space="preserve">Course grades </w:t>
            </w:r>
            <w:r w:rsidR="00C14C34">
              <w:t>(how assignments contribute to overall grade</w:t>
            </w:r>
            <w:r>
              <w:t>)</w:t>
            </w:r>
          </w:p>
        </w:tc>
        <w:tc>
          <w:tcPr>
            <w:tcW w:w="4675" w:type="dxa"/>
          </w:tcPr>
          <w:p w14:paraId="113421F8" w14:textId="77777777" w:rsidR="002B61E3" w:rsidRDefault="002B61E3" w:rsidP="002B61E3">
            <w:r>
              <w:t xml:space="preserve">Grading system (how numbers </w:t>
            </w:r>
            <w:r>
              <w:sym w:font="Wingdings" w:char="F0E0"/>
            </w:r>
            <w:r>
              <w:t xml:space="preserve"> letters)</w:t>
            </w:r>
          </w:p>
          <w:p w14:paraId="1807CF09" w14:textId="77777777" w:rsidR="002B61E3" w:rsidRDefault="002B61E3" w:rsidP="002B61E3">
            <w:r>
              <w:t>Course grades (how assignments contribute to overall grade)</w:t>
            </w:r>
          </w:p>
          <w:p w14:paraId="10BDAB2C" w14:textId="7E9E38A0" w:rsidR="00703462" w:rsidRDefault="002B61E3" w:rsidP="002B61E3">
            <w:r>
              <w:t>Descriptions of assignments</w:t>
            </w:r>
          </w:p>
        </w:tc>
      </w:tr>
      <w:tr w:rsidR="002B61E3" w14:paraId="7B18B73F" w14:textId="77777777" w:rsidTr="002B61E3">
        <w:trPr>
          <w:trHeight w:val="501"/>
        </w:trPr>
        <w:tc>
          <w:tcPr>
            <w:tcW w:w="4675" w:type="dxa"/>
            <w:vMerge w:val="restart"/>
          </w:tcPr>
          <w:p w14:paraId="565DD822" w14:textId="77777777" w:rsidR="002B61E3" w:rsidRDefault="002B61E3" w:rsidP="00703462">
            <w:r>
              <w:t>Attendance policies</w:t>
            </w:r>
          </w:p>
          <w:p w14:paraId="3D89A73E" w14:textId="77777777" w:rsidR="002B61E3" w:rsidRDefault="002B61E3" w:rsidP="00703462">
            <w:r>
              <w:t>Absences from class, general</w:t>
            </w:r>
          </w:p>
          <w:p w14:paraId="0B5FD407" w14:textId="77777777" w:rsidR="002B61E3" w:rsidRDefault="002B61E3" w:rsidP="00703462">
            <w:r>
              <w:t>Absences for religious holy days</w:t>
            </w:r>
          </w:p>
          <w:p w14:paraId="3A8CAF8F" w14:textId="77777777" w:rsidR="002B61E3" w:rsidRDefault="002B61E3" w:rsidP="00703462">
            <w:r>
              <w:t>Absences for military service obligations</w:t>
            </w:r>
          </w:p>
          <w:p w14:paraId="0DEDB7B1" w14:textId="77777777" w:rsidR="002B61E3" w:rsidRDefault="002B61E3" w:rsidP="00703462">
            <w:r>
              <w:t>Accommodations for students with disabilities</w:t>
            </w:r>
          </w:p>
          <w:p w14:paraId="70244124" w14:textId="189AC979" w:rsidR="002B61E3" w:rsidRDefault="002B61E3" w:rsidP="00703462">
            <w:r>
              <w:t>Conversations about accommodations</w:t>
            </w:r>
          </w:p>
        </w:tc>
        <w:tc>
          <w:tcPr>
            <w:tcW w:w="4675" w:type="dxa"/>
          </w:tcPr>
          <w:p w14:paraId="44DE78A9" w14:textId="77777777" w:rsidR="002B61E3" w:rsidRDefault="002B61E3" w:rsidP="002B61E3">
            <w:r>
              <w:t>Final exam information</w:t>
            </w:r>
          </w:p>
          <w:p w14:paraId="39E40175" w14:textId="25C7CE60" w:rsidR="002B61E3" w:rsidRDefault="002B61E3" w:rsidP="002B61E3">
            <w:r>
              <w:t>Calendar of course assignments and exams</w:t>
            </w:r>
          </w:p>
        </w:tc>
      </w:tr>
      <w:tr w:rsidR="002B61E3" w14:paraId="61B68391" w14:textId="77777777" w:rsidTr="002B61E3">
        <w:trPr>
          <w:trHeight w:val="332"/>
        </w:trPr>
        <w:tc>
          <w:tcPr>
            <w:tcW w:w="4675" w:type="dxa"/>
            <w:vMerge/>
          </w:tcPr>
          <w:p w14:paraId="6A4E2D4F" w14:textId="77777777" w:rsidR="002B61E3" w:rsidRDefault="002B61E3" w:rsidP="00703462"/>
        </w:tc>
        <w:tc>
          <w:tcPr>
            <w:tcW w:w="4675" w:type="dxa"/>
          </w:tcPr>
          <w:p w14:paraId="542D1CCB" w14:textId="23E48FDC" w:rsidR="002B61E3" w:rsidRDefault="002B61E3" w:rsidP="002B61E3">
            <w:r>
              <w:t>Attendance policies</w:t>
            </w:r>
          </w:p>
        </w:tc>
      </w:tr>
      <w:tr w:rsidR="002B61E3" w14:paraId="79A03566" w14:textId="77777777" w:rsidTr="00703462">
        <w:trPr>
          <w:trHeight w:val="332"/>
        </w:trPr>
        <w:tc>
          <w:tcPr>
            <w:tcW w:w="4675" w:type="dxa"/>
            <w:vMerge/>
          </w:tcPr>
          <w:p w14:paraId="1FF1EE27" w14:textId="77777777" w:rsidR="002B61E3" w:rsidRDefault="002B61E3" w:rsidP="00703462"/>
        </w:tc>
        <w:tc>
          <w:tcPr>
            <w:tcW w:w="4675" w:type="dxa"/>
          </w:tcPr>
          <w:p w14:paraId="4D02F1DE" w14:textId="77777777" w:rsidR="002B61E3" w:rsidRDefault="002B61E3" w:rsidP="002B61E3">
            <w:r>
              <w:t>Other expectations of student performance</w:t>
            </w:r>
          </w:p>
          <w:p w14:paraId="1F4A1F51" w14:textId="460966A6" w:rsidR="002B61E3" w:rsidRDefault="002B61E3" w:rsidP="002B61E3">
            <w:r>
              <w:t>UI email</w:t>
            </w:r>
          </w:p>
        </w:tc>
      </w:tr>
      <w:tr w:rsidR="008B6E9D" w14:paraId="5A320F46" w14:textId="77777777" w:rsidTr="008B6E9D">
        <w:trPr>
          <w:trHeight w:val="421"/>
        </w:trPr>
        <w:tc>
          <w:tcPr>
            <w:tcW w:w="4675" w:type="dxa"/>
          </w:tcPr>
          <w:p w14:paraId="05649682" w14:textId="77777777" w:rsidR="008B6E9D" w:rsidRDefault="008B6E9D" w:rsidP="00703462">
            <w:r>
              <w:t>Other expectations of student performance</w:t>
            </w:r>
          </w:p>
          <w:p w14:paraId="2F8EEC55" w14:textId="77777777" w:rsidR="008B6E9D" w:rsidRDefault="008B6E9D" w:rsidP="00703462">
            <w:r>
              <w:t>Free speech and expression</w:t>
            </w:r>
          </w:p>
          <w:p w14:paraId="7B35E792" w14:textId="77777777" w:rsidR="008B6E9D" w:rsidRDefault="008B6E9D" w:rsidP="00703462">
            <w:r>
              <w:t>Non-discrimination statement</w:t>
            </w:r>
          </w:p>
          <w:p w14:paraId="7BC072D9" w14:textId="77777777" w:rsidR="008B6E9D" w:rsidRDefault="008B6E9D" w:rsidP="00703462">
            <w:r>
              <w:t>Classroom expectations</w:t>
            </w:r>
          </w:p>
          <w:p w14:paraId="40880707" w14:textId="77777777" w:rsidR="008B6E9D" w:rsidRDefault="008B6E9D" w:rsidP="00703462">
            <w:r>
              <w:t>Class recordings</w:t>
            </w:r>
          </w:p>
          <w:p w14:paraId="47363D9E" w14:textId="09A23F99" w:rsidR="008B6E9D" w:rsidRDefault="008B6E9D" w:rsidP="00703462"/>
        </w:tc>
        <w:tc>
          <w:tcPr>
            <w:tcW w:w="4675" w:type="dxa"/>
          </w:tcPr>
          <w:p w14:paraId="7E77F065" w14:textId="77777777" w:rsidR="008B6E9D" w:rsidRDefault="008B6E9D" w:rsidP="002B61E3">
            <w:r>
              <w:t>Academic support relevant to your course</w:t>
            </w:r>
          </w:p>
          <w:p w14:paraId="5A4E3D8A" w14:textId="77777777" w:rsidR="008B6E9D" w:rsidRDefault="008B6E9D" w:rsidP="002B61E3">
            <w:r>
              <w:t>Mental health resources</w:t>
            </w:r>
          </w:p>
          <w:p w14:paraId="06E6AAC6" w14:textId="533AA501" w:rsidR="008B6E9D" w:rsidRDefault="008B6E9D" w:rsidP="002B61E3">
            <w:r>
              <w:t>Dean of Students/Student Care and Assistance</w:t>
            </w:r>
          </w:p>
        </w:tc>
      </w:tr>
      <w:tr w:rsidR="008B6E9D" w14:paraId="7803D48B" w14:textId="77777777" w:rsidTr="008B6E9D">
        <w:trPr>
          <w:trHeight w:val="669"/>
        </w:trPr>
        <w:tc>
          <w:tcPr>
            <w:tcW w:w="4675" w:type="dxa"/>
          </w:tcPr>
          <w:p w14:paraId="5B62D89E" w14:textId="77777777" w:rsidR="008B6E9D" w:rsidRDefault="008B6E9D" w:rsidP="008B6E9D">
            <w:r>
              <w:t>Academic honesty and misconduct</w:t>
            </w:r>
          </w:p>
          <w:p w14:paraId="71647305" w14:textId="7A1CFB6A" w:rsidR="008B6E9D" w:rsidRDefault="008B6E9D" w:rsidP="008B6E9D">
            <w:r>
              <w:t>AI policy</w:t>
            </w:r>
          </w:p>
        </w:tc>
        <w:tc>
          <w:tcPr>
            <w:tcW w:w="4675" w:type="dxa"/>
            <w:vMerge w:val="restart"/>
          </w:tcPr>
          <w:p w14:paraId="1C2AF0C1" w14:textId="77777777" w:rsidR="008B6E9D" w:rsidRDefault="008B6E9D" w:rsidP="008B6E9D">
            <w:r>
              <w:t>Accommodations for students with disabilities</w:t>
            </w:r>
          </w:p>
          <w:p w14:paraId="3662D0B7" w14:textId="77777777" w:rsidR="008B6E9D" w:rsidRDefault="008B6E9D" w:rsidP="008B6E9D">
            <w:r>
              <w:t>Free speech and expression</w:t>
            </w:r>
          </w:p>
          <w:p w14:paraId="07EDC397" w14:textId="77777777" w:rsidR="008B6E9D" w:rsidRDefault="008B6E9D" w:rsidP="008B6E9D">
            <w:r>
              <w:t>Absences for religious holy days</w:t>
            </w:r>
          </w:p>
          <w:p w14:paraId="0B12C393" w14:textId="77777777" w:rsidR="008B6E9D" w:rsidRDefault="008B6E9D" w:rsidP="008B6E9D">
            <w:r>
              <w:t>Classroom expectations</w:t>
            </w:r>
          </w:p>
          <w:p w14:paraId="69E59180" w14:textId="77777777" w:rsidR="008B6E9D" w:rsidRDefault="008B6E9D" w:rsidP="008B6E9D">
            <w:r>
              <w:t>Non-discrimination statement</w:t>
            </w:r>
          </w:p>
          <w:p w14:paraId="270BD70F" w14:textId="77777777" w:rsidR="008B6E9D" w:rsidRDefault="008B6E9D" w:rsidP="008B6E9D">
            <w:r>
              <w:t>Sexual harassment/misconduct and supportive measures</w:t>
            </w:r>
          </w:p>
          <w:p w14:paraId="359D8BAA" w14:textId="0C462216" w:rsidR="008B6E9D" w:rsidRDefault="008B6E9D" w:rsidP="008B6E9D">
            <w:r>
              <w:t>Class recordings</w:t>
            </w:r>
          </w:p>
        </w:tc>
      </w:tr>
      <w:tr w:rsidR="008B6E9D" w14:paraId="45080887" w14:textId="77777777" w:rsidTr="008B6E9D">
        <w:trPr>
          <w:trHeight w:val="458"/>
        </w:trPr>
        <w:tc>
          <w:tcPr>
            <w:tcW w:w="4675" w:type="dxa"/>
          </w:tcPr>
          <w:p w14:paraId="55071979" w14:textId="77777777" w:rsidR="008B6E9D" w:rsidRDefault="008B6E9D" w:rsidP="008B6E9D">
            <w:r>
              <w:t>Final exam information</w:t>
            </w:r>
          </w:p>
          <w:p w14:paraId="733BC551" w14:textId="0C690BDB" w:rsidR="008B6E9D" w:rsidRDefault="008B6E9D" w:rsidP="008B6E9D">
            <w:r>
              <w:t>Calendar of course assignments and exams</w:t>
            </w:r>
          </w:p>
        </w:tc>
        <w:tc>
          <w:tcPr>
            <w:tcW w:w="4675" w:type="dxa"/>
            <w:vMerge/>
          </w:tcPr>
          <w:p w14:paraId="570DBC92" w14:textId="77777777" w:rsidR="008B6E9D" w:rsidRDefault="008B6E9D" w:rsidP="008B6E9D"/>
        </w:tc>
      </w:tr>
      <w:tr w:rsidR="008B6E9D" w14:paraId="0F41120B" w14:textId="77777777" w:rsidTr="00703462">
        <w:trPr>
          <w:trHeight w:val="458"/>
        </w:trPr>
        <w:tc>
          <w:tcPr>
            <w:tcW w:w="4675" w:type="dxa"/>
          </w:tcPr>
          <w:p w14:paraId="7D4431BC" w14:textId="77777777" w:rsidR="008B6E9D" w:rsidRDefault="008B6E9D" w:rsidP="008B6E9D">
            <w:r>
              <w:t>Academic support relevant to your course</w:t>
            </w:r>
          </w:p>
          <w:p w14:paraId="3C34F89A" w14:textId="77777777" w:rsidR="008B6E9D" w:rsidRDefault="008B6E9D" w:rsidP="008B6E9D">
            <w:r>
              <w:t>Mental health resources</w:t>
            </w:r>
          </w:p>
          <w:p w14:paraId="5731F6CC" w14:textId="77777777" w:rsidR="008B6E9D" w:rsidRDefault="008B6E9D" w:rsidP="008B6E9D">
            <w:r>
              <w:t>Basic needs and student support</w:t>
            </w:r>
          </w:p>
          <w:p w14:paraId="32D5DB8F" w14:textId="77777777" w:rsidR="008B6E9D" w:rsidRDefault="008B6E9D" w:rsidP="008B6E9D">
            <w:r>
              <w:t>Sexual harassment/misconduct and supportive measures</w:t>
            </w:r>
          </w:p>
          <w:p w14:paraId="37D14234" w14:textId="5154C28F" w:rsidR="008B6E9D" w:rsidRDefault="008B6E9D" w:rsidP="008B6E9D">
            <w:r>
              <w:t>Conflict resolution</w:t>
            </w:r>
          </w:p>
        </w:tc>
        <w:tc>
          <w:tcPr>
            <w:tcW w:w="4675" w:type="dxa"/>
            <w:vMerge/>
          </w:tcPr>
          <w:p w14:paraId="71E592E3" w14:textId="77777777" w:rsidR="008B6E9D" w:rsidRDefault="008B6E9D" w:rsidP="008B6E9D"/>
        </w:tc>
      </w:tr>
    </w:tbl>
    <w:p w14:paraId="45159E96" w14:textId="77777777" w:rsidR="00C73267" w:rsidRDefault="00C73267">
      <w:pPr>
        <w:rPr>
          <w:u w:val="single"/>
        </w:rPr>
      </w:pPr>
    </w:p>
    <w:sectPr w:rsidR="00C7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5550"/>
    <w:multiLevelType w:val="hybridMultilevel"/>
    <w:tmpl w:val="5F9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645FD"/>
    <w:multiLevelType w:val="hybridMultilevel"/>
    <w:tmpl w:val="BE7C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9243D"/>
    <w:multiLevelType w:val="hybridMultilevel"/>
    <w:tmpl w:val="CEC2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D3085"/>
    <w:multiLevelType w:val="hybridMultilevel"/>
    <w:tmpl w:val="12D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96D5E"/>
    <w:multiLevelType w:val="hybridMultilevel"/>
    <w:tmpl w:val="FB2A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56044">
    <w:abstractNumId w:val="1"/>
  </w:num>
  <w:num w:numId="2" w16cid:durableId="1541164624">
    <w:abstractNumId w:val="0"/>
  </w:num>
  <w:num w:numId="3" w16cid:durableId="1497526515">
    <w:abstractNumId w:val="4"/>
  </w:num>
  <w:num w:numId="4" w16cid:durableId="1460878774">
    <w:abstractNumId w:val="2"/>
  </w:num>
  <w:num w:numId="5" w16cid:durableId="234436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5A"/>
    <w:rsid w:val="0002641E"/>
    <w:rsid w:val="00060F19"/>
    <w:rsid w:val="000A25BB"/>
    <w:rsid w:val="001C7214"/>
    <w:rsid w:val="00203787"/>
    <w:rsid w:val="002759DA"/>
    <w:rsid w:val="002A0C8E"/>
    <w:rsid w:val="002B61E3"/>
    <w:rsid w:val="003334A5"/>
    <w:rsid w:val="00342CC9"/>
    <w:rsid w:val="00355EE8"/>
    <w:rsid w:val="003D4773"/>
    <w:rsid w:val="00427FA3"/>
    <w:rsid w:val="00493ADC"/>
    <w:rsid w:val="004A79C6"/>
    <w:rsid w:val="004B24F0"/>
    <w:rsid w:val="004B4F34"/>
    <w:rsid w:val="004D31C5"/>
    <w:rsid w:val="00520595"/>
    <w:rsid w:val="005206DA"/>
    <w:rsid w:val="00560657"/>
    <w:rsid w:val="005B06E1"/>
    <w:rsid w:val="00613AC9"/>
    <w:rsid w:val="006A2C15"/>
    <w:rsid w:val="00703462"/>
    <w:rsid w:val="00713955"/>
    <w:rsid w:val="00750FB3"/>
    <w:rsid w:val="00756DFD"/>
    <w:rsid w:val="007A3301"/>
    <w:rsid w:val="007A63DE"/>
    <w:rsid w:val="007C308D"/>
    <w:rsid w:val="008836DB"/>
    <w:rsid w:val="008B1641"/>
    <w:rsid w:val="008B6E9D"/>
    <w:rsid w:val="008C61F9"/>
    <w:rsid w:val="009362B9"/>
    <w:rsid w:val="00972459"/>
    <w:rsid w:val="00981B11"/>
    <w:rsid w:val="009E1522"/>
    <w:rsid w:val="009F6213"/>
    <w:rsid w:val="00A07110"/>
    <w:rsid w:val="00A248AD"/>
    <w:rsid w:val="00A3470C"/>
    <w:rsid w:val="00AC3BB0"/>
    <w:rsid w:val="00B03645"/>
    <w:rsid w:val="00B82AFC"/>
    <w:rsid w:val="00B97FF3"/>
    <w:rsid w:val="00BC2A04"/>
    <w:rsid w:val="00BD0E2D"/>
    <w:rsid w:val="00BE0DC7"/>
    <w:rsid w:val="00BE2DEF"/>
    <w:rsid w:val="00C14C34"/>
    <w:rsid w:val="00C207EE"/>
    <w:rsid w:val="00C465F8"/>
    <w:rsid w:val="00C5305D"/>
    <w:rsid w:val="00C73267"/>
    <w:rsid w:val="00C91DCE"/>
    <w:rsid w:val="00C963F0"/>
    <w:rsid w:val="00CC22E4"/>
    <w:rsid w:val="00CF7DF7"/>
    <w:rsid w:val="00D0645A"/>
    <w:rsid w:val="00DE2F32"/>
    <w:rsid w:val="00DE6307"/>
    <w:rsid w:val="00E92AF8"/>
    <w:rsid w:val="00E95BAC"/>
    <w:rsid w:val="00EA1EE0"/>
    <w:rsid w:val="00EE5DB1"/>
    <w:rsid w:val="00F0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B10D"/>
  <w15:chartTrackingRefBased/>
  <w15:docId w15:val="{FD71A8E2-A59D-4F85-B726-652CEEEC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D0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D0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45A"/>
    <w:rPr>
      <w:rFonts w:eastAsiaTheme="majorEastAsia" w:cstheme="majorBidi"/>
      <w:color w:val="272727" w:themeColor="text1" w:themeTint="D8"/>
    </w:rPr>
  </w:style>
  <w:style w:type="paragraph" w:styleId="Title">
    <w:name w:val="Title"/>
    <w:basedOn w:val="Normal"/>
    <w:next w:val="Normal"/>
    <w:link w:val="TitleChar"/>
    <w:uiPriority w:val="10"/>
    <w:qFormat/>
    <w:rsid w:val="00D0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45A"/>
    <w:rPr>
      <w:i/>
      <w:iCs/>
      <w:color w:val="404040" w:themeColor="text1" w:themeTint="BF"/>
    </w:rPr>
  </w:style>
  <w:style w:type="paragraph" w:styleId="ListParagraph">
    <w:name w:val="List Paragraph"/>
    <w:basedOn w:val="Normal"/>
    <w:uiPriority w:val="34"/>
    <w:qFormat/>
    <w:rsid w:val="00D0645A"/>
    <w:pPr>
      <w:ind w:left="720"/>
      <w:contextualSpacing/>
    </w:pPr>
  </w:style>
  <w:style w:type="character" w:styleId="IntenseEmphasis">
    <w:name w:val="Intense Emphasis"/>
    <w:basedOn w:val="DefaultParagraphFont"/>
    <w:uiPriority w:val="21"/>
    <w:qFormat/>
    <w:rsid w:val="00D0645A"/>
    <w:rPr>
      <w:i/>
      <w:iCs/>
      <w:color w:val="0F4761" w:themeColor="accent1" w:themeShade="BF"/>
    </w:rPr>
  </w:style>
  <w:style w:type="paragraph" w:styleId="IntenseQuote">
    <w:name w:val="Intense Quote"/>
    <w:basedOn w:val="Normal"/>
    <w:next w:val="Normal"/>
    <w:link w:val="IntenseQuoteChar"/>
    <w:uiPriority w:val="30"/>
    <w:qFormat/>
    <w:rsid w:val="00D0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45A"/>
    <w:rPr>
      <w:i/>
      <w:iCs/>
      <w:color w:val="0F4761" w:themeColor="accent1" w:themeShade="BF"/>
    </w:rPr>
  </w:style>
  <w:style w:type="character" w:styleId="IntenseReference">
    <w:name w:val="Intense Reference"/>
    <w:basedOn w:val="DefaultParagraphFont"/>
    <w:uiPriority w:val="32"/>
    <w:qFormat/>
    <w:rsid w:val="00D0645A"/>
    <w:rPr>
      <w:b/>
      <w:bCs/>
      <w:smallCaps/>
      <w:color w:val="0F4761" w:themeColor="accent1" w:themeShade="BF"/>
      <w:spacing w:val="5"/>
    </w:rPr>
  </w:style>
  <w:style w:type="table" w:styleId="TableGrid">
    <w:name w:val="Table Grid"/>
    <w:basedOn w:val="TableNormal"/>
    <w:uiPriority w:val="39"/>
    <w:rsid w:val="007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AFC"/>
    <w:rPr>
      <w:color w:val="467886" w:themeColor="hyperlink"/>
      <w:u w:val="single"/>
    </w:rPr>
  </w:style>
  <w:style w:type="character" w:styleId="UnresolvedMention">
    <w:name w:val="Unresolved Mention"/>
    <w:basedOn w:val="DefaultParagraphFont"/>
    <w:uiPriority w:val="99"/>
    <w:semiHidden/>
    <w:unhideWhenUsed/>
    <w:rsid w:val="00B82AFC"/>
    <w:rPr>
      <w:color w:val="605E5C"/>
      <w:shd w:val="clear" w:color="auto" w:fill="E1DFDD"/>
    </w:rPr>
  </w:style>
  <w:style w:type="character" w:styleId="Strong">
    <w:name w:val="Strong"/>
    <w:basedOn w:val="DefaultParagraphFont"/>
    <w:uiPriority w:val="22"/>
    <w:qFormat/>
    <w:rsid w:val="00F04992"/>
    <w:rPr>
      <w:b/>
      <w:bCs/>
    </w:rPr>
  </w:style>
  <w:style w:type="character" w:styleId="Emphasis">
    <w:name w:val="Emphasis"/>
    <w:basedOn w:val="DefaultParagraphFont"/>
    <w:uiPriority w:val="20"/>
    <w:qFormat/>
    <w:rsid w:val="005B06E1"/>
    <w:rPr>
      <w:i/>
      <w:iCs/>
    </w:rPr>
  </w:style>
  <w:style w:type="paragraph" w:styleId="NormalWeb">
    <w:name w:val="Normal (Web)"/>
    <w:basedOn w:val="Normal"/>
    <w:uiPriority w:val="99"/>
    <w:unhideWhenUsed/>
    <w:rsid w:val="00355EE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55EE8"/>
    <w:rPr>
      <w:color w:val="96607D" w:themeColor="followedHyperlink"/>
      <w:u w:val="single"/>
    </w:rPr>
  </w:style>
  <w:style w:type="character" w:styleId="CommentReference">
    <w:name w:val="annotation reference"/>
    <w:basedOn w:val="DefaultParagraphFont"/>
    <w:uiPriority w:val="99"/>
    <w:semiHidden/>
    <w:unhideWhenUsed/>
    <w:rsid w:val="004B4F34"/>
    <w:rPr>
      <w:sz w:val="16"/>
      <w:szCs w:val="16"/>
    </w:rPr>
  </w:style>
  <w:style w:type="paragraph" w:styleId="CommentText">
    <w:name w:val="annotation text"/>
    <w:basedOn w:val="Normal"/>
    <w:link w:val="CommentTextChar"/>
    <w:uiPriority w:val="99"/>
    <w:unhideWhenUsed/>
    <w:rsid w:val="004B4F34"/>
    <w:rPr>
      <w:sz w:val="20"/>
      <w:szCs w:val="20"/>
    </w:rPr>
  </w:style>
  <w:style w:type="character" w:customStyle="1" w:styleId="CommentTextChar">
    <w:name w:val="Comment Text Char"/>
    <w:basedOn w:val="DefaultParagraphFont"/>
    <w:link w:val="CommentText"/>
    <w:uiPriority w:val="99"/>
    <w:rsid w:val="004B4F34"/>
    <w:rPr>
      <w:sz w:val="20"/>
      <w:szCs w:val="20"/>
    </w:rPr>
  </w:style>
  <w:style w:type="paragraph" w:styleId="CommentSubject">
    <w:name w:val="annotation subject"/>
    <w:basedOn w:val="CommentText"/>
    <w:next w:val="CommentText"/>
    <w:link w:val="CommentSubjectChar"/>
    <w:uiPriority w:val="99"/>
    <w:semiHidden/>
    <w:unhideWhenUsed/>
    <w:rsid w:val="004B4F34"/>
    <w:rPr>
      <w:b/>
      <w:bCs/>
    </w:rPr>
  </w:style>
  <w:style w:type="character" w:customStyle="1" w:styleId="CommentSubjectChar">
    <w:name w:val="Comment Subject Char"/>
    <w:basedOn w:val="CommentTextChar"/>
    <w:link w:val="CommentSubject"/>
    <w:uiPriority w:val="99"/>
    <w:semiHidden/>
    <w:rsid w:val="004B4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las.uiowa.edu/undergraduate-academic-misconduct" TargetMode="External"/><Relationship Id="rId13" Type="http://schemas.openxmlformats.org/officeDocument/2006/relationships/hyperlink" Target="https://wellbeing.uiowa.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ds.provost.uiowa.edu/students/letter-accommodation" TargetMode="External"/><Relationship Id="rId12" Type="http://schemas.openxmlformats.org/officeDocument/2006/relationships/hyperlink" Target="https://mentalhealth.uiowa.edu" TargetMode="External"/><Relationship Id="rId17" Type="http://schemas.openxmlformats.org/officeDocument/2006/relationships/hyperlink" Target="https://resource.clas.uiowa.edu/syllabus-template" TargetMode="External"/><Relationship Id="rId2" Type="http://schemas.openxmlformats.org/officeDocument/2006/relationships/styles" Target="styles.xml"/><Relationship Id="rId16" Type="http://schemas.openxmlformats.org/officeDocument/2006/relationships/hyperlink" Target="https://myui.uiowa.edu/my-ui/student/records/documents/name-identity.page" TargetMode="External"/><Relationship Id="rId1" Type="http://schemas.openxmlformats.org/officeDocument/2006/relationships/numbering" Target="numbering.xml"/><Relationship Id="rId6" Type="http://schemas.openxmlformats.org/officeDocument/2006/relationships/hyperlink" Target="https://resource.clas.uiowa.edu/attendance-and-absences-undergraduates" TargetMode="External"/><Relationship Id="rId11" Type="http://schemas.openxmlformats.org/officeDocument/2006/relationships/hyperlink" Target="https://provost.uiowa.edu/course-syllabi-information" TargetMode="External"/><Relationship Id="rId5" Type="http://schemas.openxmlformats.org/officeDocument/2006/relationships/hyperlink" Target="https://resource.clas.uiowa.edu/grades-undergraduate-policies-and-guidelines" TargetMode="External"/><Relationship Id="rId15" Type="http://schemas.openxmlformats.org/officeDocument/2006/relationships/hyperlink" Target="https://myui.uiowa.edu/my-ui/student/records/documents/change-sex.page?__fsk=-532492578" TargetMode="External"/><Relationship Id="rId10" Type="http://schemas.openxmlformats.org/officeDocument/2006/relationships/hyperlink" Target="https://registrar.uiowa.edu/students/exam-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rar.uiowa.edu/makeup-final-examination-policies" TargetMode="External"/><Relationship Id="rId14" Type="http://schemas.openxmlformats.org/officeDocument/2006/relationships/hyperlink" Target="https://registrar.uiowa.edu/students/registration/registration-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15</cp:revision>
  <dcterms:created xsi:type="dcterms:W3CDTF">2025-08-13T21:30:00Z</dcterms:created>
  <dcterms:modified xsi:type="dcterms:W3CDTF">2025-08-15T16:29:00Z</dcterms:modified>
</cp:coreProperties>
</file>