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7A10E4" w14:textId="77777777" w:rsidR="00BF5B3E" w:rsidRDefault="00BB7991" w:rsidP="00192D88">
      <w:pPr>
        <w:pStyle w:val="Heading1"/>
      </w:pPr>
      <w:r w:rsidRPr="00BB7991">
        <w:t xml:space="preserve">Confidential </w:t>
      </w:r>
      <w:r>
        <w:t>E</w:t>
      </w:r>
      <w:r w:rsidRPr="00BB7991">
        <w:t xml:space="preserve">valuation by </w:t>
      </w:r>
      <w:r>
        <w:t>DCG</w:t>
      </w:r>
      <w:r w:rsidRPr="00BB7991">
        <w:t xml:space="preserve"> </w:t>
      </w:r>
      <w:r>
        <w:t>M</w:t>
      </w:r>
      <w:r w:rsidRPr="00BB7991">
        <w:t xml:space="preserve">embers of </w:t>
      </w:r>
      <w:r>
        <w:t>I</w:t>
      </w:r>
      <w:r w:rsidRPr="00BB7991">
        <w:t xml:space="preserve">nstructional-track </w:t>
      </w:r>
      <w:r>
        <w:t>C</w:t>
      </w:r>
      <w:r w:rsidRPr="00BB7991">
        <w:t xml:space="preserve">andidate for </w:t>
      </w:r>
      <w:r>
        <w:t>P</w:t>
      </w:r>
      <w:r w:rsidRPr="00BB7991">
        <w:t>romotion</w:t>
      </w:r>
    </w:p>
    <w:p w14:paraId="4F24213D" w14:textId="77777777" w:rsidR="00BB7991" w:rsidRDefault="00BB7991" w:rsidP="00BB7991">
      <w:r w:rsidRPr="00BB7991">
        <w:t>Members of the Departmental Consulting</w:t>
      </w:r>
      <w:r>
        <w:t xml:space="preserve"> </w:t>
      </w:r>
      <w:r w:rsidRPr="00BB7991">
        <w:t xml:space="preserve">Group </w:t>
      </w:r>
      <w:r>
        <w:t xml:space="preserve">(DCG) </w:t>
      </w:r>
      <w:r w:rsidRPr="00BB7991">
        <w:t>may submit a confidential individual evaluation of the instructional-track candidate to the DEO. The College welcomes these evaluations, although they are optional. This evaluation will be appended to the summary report of the DCG's discussion and vote, and it will be transmitted to the Dean’s Office as part of the Promotion Record. Eligible faculty may use the form below for their confidential evaluation, if they wish.</w:t>
      </w:r>
    </w:p>
    <w:p w14:paraId="1C72E26C" w14:textId="3C24ECAC" w:rsidR="00BB7991" w:rsidRPr="00BB7991" w:rsidRDefault="00BB7991" w:rsidP="00BB7991">
      <w:r>
        <w:rPr>
          <w:noProof/>
        </w:rPr>
        <mc:AlternateContent>
          <mc:Choice Requires="wps">
            <w:drawing>
              <wp:anchor distT="0" distB="0" distL="114300" distR="114300" simplePos="0" relativeHeight="251659264" behindDoc="0" locked="0" layoutInCell="1" allowOverlap="1" wp14:anchorId="203E325B" wp14:editId="3BFB8B89">
                <wp:simplePos x="0" y="0"/>
                <wp:positionH relativeFrom="margin">
                  <wp:posOffset>76200</wp:posOffset>
                </wp:positionH>
                <wp:positionV relativeFrom="paragraph">
                  <wp:posOffset>-8255</wp:posOffset>
                </wp:positionV>
                <wp:extent cx="6340415" cy="0"/>
                <wp:effectExtent l="0" t="0" r="0" b="0"/>
                <wp:wrapNone/>
                <wp:docPr id="406529753" name="Straight Connector 1"/>
                <wp:cNvGraphicFramePr/>
                <a:graphic xmlns:a="http://schemas.openxmlformats.org/drawingml/2006/main">
                  <a:graphicData uri="http://schemas.microsoft.com/office/word/2010/wordprocessingShape">
                    <wps:wsp>
                      <wps:cNvCnPr/>
                      <wps:spPr>
                        <a:xfrm>
                          <a:off x="0" y="0"/>
                          <a:ext cx="63404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A7A581" id="Straight Connector 1" o:spid="_x0000_s1026" style="position:absolute;z-index:251659264;visibility:visible;mso-wrap-style:square;mso-wrap-distance-left:9pt;mso-wrap-distance-top:0;mso-wrap-distance-right:9pt;mso-wrap-distance-bottom:0;mso-position-horizontal:absolute;mso-position-horizontal-relative:margin;mso-position-vertical:absolute;mso-position-vertical-relative:text" from="6pt,-.65pt" to="505.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" strokecolor="#ffcd00 [3204]" strokeweight=".5pt">
                <v:stroke joinstyle="miter"/>
                <w10:wrap anchorx="margin"/>
              </v:line>
            </w:pict>
          </mc:Fallback>
        </mc:AlternateContent>
      </w:r>
    </w:p>
    <w:p w14:paraId="3ADE9A98" w14:textId="77476207" w:rsidR="00527402" w:rsidRDefault="00BB7991" w:rsidP="00BB7991">
      <w:r w:rsidRPr="00BB7991">
        <w:t>I have participated in the review of</w:t>
      </w:r>
      <w:r>
        <w:t xml:space="preserve"> </w:t>
      </w:r>
      <w:r w:rsidR="00F81FC5" w:rsidRPr="00F81FC5">
        <w:rPr>
          <w:highlight w:val="yellow"/>
        </w:rPr>
        <w:t>[insert name]</w:t>
      </w:r>
      <w:r w:rsidR="00F81FC5">
        <w:t>,</w:t>
      </w:r>
      <w:r w:rsidRPr="00BB7991">
        <w:t xml:space="preserve"> who is being considered for promotion. I have chosen to submit this evaluation for the better information of the Dean and the Collegiate Committee on Faculty Promotion and Tenure. I understand it will be appended to the report of the DCG and may be made available to the candidate in case of a negative </w:t>
      </w:r>
      <w:r>
        <w:rPr>
          <w:rFonts w:eastAsia="Roboto" w:cs="Roboto"/>
        </w:rPr>
        <w:t>recommendation by the</w:t>
      </w:r>
      <w:r w:rsidRPr="00BB7991">
        <w:t xml:space="preserve"> DEO or at the Collegiate or University level.</w:t>
      </w:r>
      <w:r>
        <w:t xml:space="preserve"> To the extent permitted by law, the University will remove the DCG member’s name and identifying information before turning over a negative recommendation to the candidate. </w:t>
      </w:r>
    </w:p>
    <w:p w14:paraId="279F873A" w14:textId="66CCBA57" w:rsidR="00527402" w:rsidRPr="00BB7991" w:rsidRDefault="00527402" w:rsidP="00BB7991">
      <w:pPr>
        <w:sectPr w:rsidR="00527402" w:rsidRPr="00BB7991" w:rsidSect="00E530A6">
          <w:headerReference w:type="even" r:id="rId8"/>
          <w:headerReference w:type="default" r:id="rId9"/>
          <w:footerReference w:type="even" r:id="rId10"/>
          <w:footerReference w:type="default" r:id="rId11"/>
          <w:pgSz w:w="12240" w:h="15840" w:code="1"/>
          <w:pgMar w:top="1872" w:right="1008" w:bottom="1008" w:left="1008" w:header="936" w:footer="565" w:gutter="0"/>
          <w:cols w:space="720"/>
          <w:docGrid w:linePitch="360"/>
        </w:sectPr>
      </w:pPr>
    </w:p>
    <w:p w14:paraId="74AA237B" w14:textId="74A74303" w:rsidR="0081277D" w:rsidRPr="00D10E73" w:rsidRDefault="00BB7991" w:rsidP="00FA6394">
      <w:pPr>
        <w:pStyle w:val="Heading3"/>
        <w:rPr>
          <w:b w:val="0"/>
          <w:bCs/>
          <w:sz w:val="20"/>
          <w:szCs w:val="20"/>
        </w:rPr>
      </w:pPr>
      <w:r>
        <w:t>Signature</w:t>
      </w:r>
      <w:r w:rsidR="0081277D">
        <w:t>:</w:t>
      </w:r>
      <w:r w:rsidR="00D10E73">
        <w:t xml:space="preserve"> </w:t>
      </w:r>
    </w:p>
    <w:p w14:paraId="1CE500B5" w14:textId="77777777" w:rsidR="00652CDC" w:rsidRDefault="00BB7991" w:rsidP="002C026C">
      <w:pPr>
        <w:pStyle w:val="Heading3"/>
        <w:rPr>
          <w:noProof/>
        </w:rPr>
      </w:pPr>
      <w:r>
        <w:t>Name (printed)</w:t>
      </w:r>
      <w:r w:rsidR="0081277D">
        <w:t>:</w:t>
      </w:r>
      <w:r w:rsidR="00527402" w:rsidRPr="00527402">
        <w:rPr>
          <w:noProof/>
        </w:rPr>
        <w:t xml:space="preserve"> </w:t>
      </w:r>
      <w:r w:rsidR="00652CDC" w:rsidRPr="00D10E73">
        <w:rPr>
          <w:b w:val="0"/>
          <w:bCs/>
          <w:noProof/>
          <w:sz w:val="20"/>
          <w:szCs w:val="20"/>
        </w:rPr>
        <w:tab/>
      </w:r>
      <w:r w:rsidR="00652CDC" w:rsidRPr="00D10E73">
        <w:rPr>
          <w:b w:val="0"/>
          <w:bCs/>
          <w:noProof/>
          <w:sz w:val="20"/>
          <w:szCs w:val="20"/>
        </w:rPr>
        <w:tab/>
      </w:r>
      <w:r w:rsidR="00652CDC" w:rsidRPr="00D10E73">
        <w:rPr>
          <w:b w:val="0"/>
          <w:bCs/>
          <w:noProof/>
          <w:sz w:val="20"/>
          <w:szCs w:val="20"/>
        </w:rPr>
        <w:tab/>
      </w:r>
      <w:r w:rsidR="00652CDC" w:rsidRPr="00D10E73">
        <w:rPr>
          <w:b w:val="0"/>
          <w:bCs/>
          <w:noProof/>
          <w:sz w:val="20"/>
          <w:szCs w:val="20"/>
        </w:rPr>
        <w:tab/>
      </w:r>
      <w:r w:rsidR="00652CDC" w:rsidRPr="00D10E73">
        <w:rPr>
          <w:b w:val="0"/>
          <w:bCs/>
          <w:noProof/>
          <w:sz w:val="20"/>
          <w:szCs w:val="20"/>
        </w:rPr>
        <w:tab/>
      </w:r>
    </w:p>
    <w:p w14:paraId="4D8D65D1" w14:textId="4510E6F4" w:rsidR="00652CDC" w:rsidRPr="00D10E73" w:rsidRDefault="00652CDC" w:rsidP="002C026C">
      <w:pPr>
        <w:pStyle w:val="Heading3"/>
        <w:rPr>
          <w:b w:val="0"/>
          <w:bCs/>
          <w:noProof/>
          <w:sz w:val="20"/>
          <w:szCs w:val="20"/>
        </w:rPr>
      </w:pPr>
      <w:r>
        <w:rPr>
          <w:noProof/>
        </w:rPr>
        <w:t>Department:</w:t>
      </w:r>
      <w:r w:rsidR="00D10E73">
        <w:rPr>
          <w:noProof/>
        </w:rPr>
        <w:t xml:space="preserve"> </w:t>
      </w:r>
    </w:p>
    <w:p w14:paraId="2E137159" w14:textId="59B1B2C9" w:rsidR="00BF5B3E" w:rsidRPr="00D10E73" w:rsidRDefault="00BB7991" w:rsidP="0081277D">
      <w:pPr>
        <w:pStyle w:val="Heading3"/>
        <w:rPr>
          <w:b w:val="0"/>
          <w:bCs/>
          <w:noProof/>
          <w:sz w:val="20"/>
          <w:szCs w:val="20"/>
        </w:rPr>
        <w:sectPr w:rsidR="00BF5B3E" w:rsidRPr="00D10E73" w:rsidSect="00BF5B3E">
          <w:type w:val="continuous"/>
          <w:pgSz w:w="12240" w:h="15840" w:code="1"/>
          <w:pgMar w:top="1872" w:right="1008" w:bottom="1008" w:left="1008" w:header="936" w:footer="565" w:gutter="0"/>
          <w:cols w:num="2" w:space="720"/>
          <w:docGrid w:linePitch="360"/>
        </w:sectPr>
      </w:pPr>
      <w:r>
        <w:t>Date</w:t>
      </w:r>
      <w:r w:rsidR="0081277D">
        <w:t>:</w:t>
      </w:r>
      <w:r w:rsidR="00D10E73">
        <w:t xml:space="preserve"> </w:t>
      </w:r>
      <w:r w:rsidR="0081277D">
        <w:t xml:space="preserve"> </w:t>
      </w:r>
    </w:p>
    <w:p w14:paraId="31B7C40C" w14:textId="5A6D01DF" w:rsidR="0081277D" w:rsidRPr="0081277D" w:rsidRDefault="00BB7991" w:rsidP="00192D88">
      <w:pPr>
        <w:pStyle w:val="SpecialTitleHighlight"/>
      </w:pPr>
      <w:r>
        <w:t>Numerical ratings</w:t>
      </w:r>
    </w:p>
    <w:p w14:paraId="29C1108F" w14:textId="4E04A783" w:rsidR="0081277D" w:rsidRDefault="005F7FAB" w:rsidP="0081277D">
      <w:pPr>
        <w:pStyle w:val="BodyText1"/>
      </w:pPr>
      <w:r>
        <w:t>U</w:t>
      </w:r>
      <w:r w:rsidR="00BB7991">
        <w:t xml:space="preserve">se the following scale to rate the candidate in each area of activity relative to the standards of the University, the College, and your department for someone at the candidate’s career stage. </w:t>
      </w:r>
    </w:p>
    <w:p w14:paraId="12DC01ED" w14:textId="77777777" w:rsidR="00527402" w:rsidRDefault="00527402" w:rsidP="0081277D">
      <w:pPr>
        <w:pStyle w:val="BodyText1"/>
      </w:pPr>
    </w:p>
    <w:tbl>
      <w:tblPr>
        <w:tblStyle w:val="TableGrid"/>
        <w:tblW w:w="9936" w:type="dxa"/>
        <w:tblLook w:val="04A0" w:firstRow="1" w:lastRow="0" w:firstColumn="1" w:lastColumn="0" w:noHBand="0" w:noVBand="1"/>
      </w:tblPr>
      <w:tblGrid>
        <w:gridCol w:w="1656"/>
        <w:gridCol w:w="1656"/>
        <w:gridCol w:w="1656"/>
        <w:gridCol w:w="1656"/>
        <w:gridCol w:w="1656"/>
        <w:gridCol w:w="1656"/>
      </w:tblGrid>
      <w:tr w:rsidR="00527402" w14:paraId="3599C973" w14:textId="77777777" w:rsidTr="00527402">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56" w:type="dxa"/>
            <w:tcBorders>
              <w:top w:val="nil"/>
              <w:bottom w:val="single" w:sz="2" w:space="0" w:color="auto"/>
              <w:right w:val="single" w:sz="4" w:space="0" w:color="auto"/>
            </w:tcBorders>
          </w:tcPr>
          <w:p w14:paraId="66E4C9EE" w14:textId="3A302C3E" w:rsidR="00527402" w:rsidRPr="00527402" w:rsidRDefault="00527402" w:rsidP="00527402">
            <w:pPr>
              <w:pStyle w:val="BodyText1"/>
              <w:spacing w:before="0" w:after="0"/>
              <w:jc w:val="center"/>
              <w:rPr>
                <w:b w:val="0"/>
                <w:bCs/>
              </w:rPr>
            </w:pPr>
            <w:r w:rsidRPr="00527402">
              <w:rPr>
                <w:b w:val="0"/>
                <w:bCs/>
              </w:rPr>
              <w:t>Markedly deficient</w:t>
            </w:r>
          </w:p>
        </w:tc>
        <w:tc>
          <w:tcPr>
            <w:tcW w:w="1656" w:type="dxa"/>
            <w:tcBorders>
              <w:top w:val="nil"/>
              <w:left w:val="single" w:sz="4" w:space="0" w:color="auto"/>
              <w:bottom w:val="single" w:sz="2" w:space="0" w:color="auto"/>
              <w:right w:val="single" w:sz="4" w:space="0" w:color="auto"/>
            </w:tcBorders>
          </w:tcPr>
          <w:p w14:paraId="7223A578" w14:textId="00BE350D" w:rsidR="00527402" w:rsidRPr="00527402" w:rsidRDefault="00527402" w:rsidP="00527402">
            <w:pPr>
              <w:pStyle w:val="BodyText1"/>
              <w:spacing w:before="0" w:after="0"/>
              <w:jc w:val="center"/>
              <w:cnfStyle w:val="100000000000" w:firstRow="1" w:lastRow="0" w:firstColumn="0" w:lastColumn="0" w:oddVBand="0" w:evenVBand="0" w:oddHBand="0" w:evenHBand="0" w:firstRowFirstColumn="0" w:firstRowLastColumn="0" w:lastRowFirstColumn="0" w:lastRowLastColumn="0"/>
              <w:rPr>
                <w:b w:val="0"/>
                <w:bCs/>
              </w:rPr>
            </w:pPr>
            <w:r w:rsidRPr="00527402">
              <w:rPr>
                <w:b w:val="0"/>
                <w:bCs/>
              </w:rPr>
              <w:t>Clearly below threshold</w:t>
            </w:r>
          </w:p>
        </w:tc>
        <w:tc>
          <w:tcPr>
            <w:tcW w:w="1656" w:type="dxa"/>
            <w:tcBorders>
              <w:top w:val="nil"/>
              <w:left w:val="single" w:sz="4" w:space="0" w:color="auto"/>
              <w:bottom w:val="single" w:sz="2" w:space="0" w:color="auto"/>
              <w:right w:val="single" w:sz="4" w:space="0" w:color="auto"/>
            </w:tcBorders>
          </w:tcPr>
          <w:p w14:paraId="5C8FF004" w14:textId="2947F889" w:rsidR="00527402" w:rsidRPr="00527402" w:rsidRDefault="00527402" w:rsidP="00527402">
            <w:pPr>
              <w:pStyle w:val="BodyText1"/>
              <w:spacing w:before="0" w:after="0"/>
              <w:jc w:val="center"/>
              <w:cnfStyle w:val="100000000000" w:firstRow="1" w:lastRow="0" w:firstColumn="0" w:lastColumn="0" w:oddVBand="0" w:evenVBand="0" w:oddHBand="0" w:evenHBand="0" w:firstRowFirstColumn="0" w:firstRowLastColumn="0" w:lastRowFirstColumn="0" w:lastRowLastColumn="0"/>
              <w:rPr>
                <w:b w:val="0"/>
                <w:bCs/>
              </w:rPr>
            </w:pPr>
            <w:r w:rsidRPr="00527402">
              <w:rPr>
                <w:b w:val="0"/>
                <w:bCs/>
              </w:rPr>
              <w:t>Just below threshold</w:t>
            </w:r>
          </w:p>
        </w:tc>
        <w:tc>
          <w:tcPr>
            <w:tcW w:w="1656" w:type="dxa"/>
            <w:tcBorders>
              <w:top w:val="nil"/>
              <w:left w:val="single" w:sz="4" w:space="0" w:color="auto"/>
              <w:bottom w:val="single" w:sz="2" w:space="0" w:color="auto"/>
              <w:right w:val="single" w:sz="4" w:space="0" w:color="auto"/>
            </w:tcBorders>
          </w:tcPr>
          <w:p w14:paraId="18F7BA5F" w14:textId="1B9EDC8E" w:rsidR="00527402" w:rsidRPr="00527402" w:rsidRDefault="00527402" w:rsidP="00527402">
            <w:pPr>
              <w:pStyle w:val="BodyText1"/>
              <w:spacing w:before="0" w:after="0"/>
              <w:jc w:val="center"/>
              <w:cnfStyle w:val="100000000000" w:firstRow="1" w:lastRow="0" w:firstColumn="0" w:lastColumn="0" w:oddVBand="0" w:evenVBand="0" w:oddHBand="0" w:evenHBand="0" w:firstRowFirstColumn="0" w:firstRowLastColumn="0" w:lastRowFirstColumn="0" w:lastRowLastColumn="0"/>
              <w:rPr>
                <w:b w:val="0"/>
                <w:bCs/>
              </w:rPr>
            </w:pPr>
            <w:r w:rsidRPr="00527402">
              <w:rPr>
                <w:b w:val="0"/>
                <w:bCs/>
              </w:rPr>
              <w:t>Just above threshold</w:t>
            </w:r>
          </w:p>
        </w:tc>
        <w:tc>
          <w:tcPr>
            <w:tcW w:w="1656" w:type="dxa"/>
            <w:tcBorders>
              <w:top w:val="nil"/>
              <w:left w:val="single" w:sz="4" w:space="0" w:color="auto"/>
              <w:bottom w:val="single" w:sz="2" w:space="0" w:color="auto"/>
              <w:right w:val="single" w:sz="4" w:space="0" w:color="auto"/>
            </w:tcBorders>
          </w:tcPr>
          <w:p w14:paraId="72B59E15" w14:textId="6A109019" w:rsidR="00527402" w:rsidRPr="00527402" w:rsidRDefault="00527402" w:rsidP="00527402">
            <w:pPr>
              <w:pStyle w:val="BodyText1"/>
              <w:spacing w:before="0" w:after="0"/>
              <w:jc w:val="center"/>
              <w:cnfStyle w:val="100000000000" w:firstRow="1" w:lastRow="0" w:firstColumn="0" w:lastColumn="0" w:oddVBand="0" w:evenVBand="0" w:oddHBand="0" w:evenHBand="0" w:firstRowFirstColumn="0" w:firstRowLastColumn="0" w:lastRowFirstColumn="0" w:lastRowLastColumn="0"/>
              <w:rPr>
                <w:b w:val="0"/>
                <w:bCs/>
              </w:rPr>
            </w:pPr>
            <w:r w:rsidRPr="00527402">
              <w:rPr>
                <w:b w:val="0"/>
                <w:bCs/>
              </w:rPr>
              <w:t>Clearly above threshold</w:t>
            </w:r>
          </w:p>
        </w:tc>
        <w:tc>
          <w:tcPr>
            <w:tcW w:w="1656" w:type="dxa"/>
            <w:tcBorders>
              <w:left w:val="single" w:sz="4" w:space="0" w:color="auto"/>
            </w:tcBorders>
          </w:tcPr>
          <w:p w14:paraId="3C7E8816" w14:textId="29340609" w:rsidR="00527402" w:rsidRPr="00527402" w:rsidRDefault="00527402" w:rsidP="00527402">
            <w:pPr>
              <w:pStyle w:val="BodyText1"/>
              <w:spacing w:before="0" w:after="0"/>
              <w:jc w:val="center"/>
              <w:cnfStyle w:val="100000000000" w:firstRow="1" w:lastRow="0" w:firstColumn="0" w:lastColumn="0" w:oddVBand="0" w:evenVBand="0" w:oddHBand="0" w:evenHBand="0" w:firstRowFirstColumn="0" w:firstRowLastColumn="0" w:lastRowFirstColumn="0" w:lastRowLastColumn="0"/>
              <w:rPr>
                <w:b w:val="0"/>
                <w:bCs/>
              </w:rPr>
            </w:pPr>
            <w:r w:rsidRPr="00527402">
              <w:rPr>
                <w:b w:val="0"/>
                <w:bCs/>
              </w:rPr>
              <w:t>Clearly exceptional</w:t>
            </w:r>
          </w:p>
        </w:tc>
      </w:tr>
      <w:tr w:rsidR="00527402" w14:paraId="05166C9F" w14:textId="77777777" w:rsidTr="00527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6" w:type="dxa"/>
            <w:tcBorders>
              <w:top w:val="single" w:sz="2" w:space="0" w:color="auto"/>
              <w:bottom w:val="nil"/>
              <w:right w:val="single" w:sz="4" w:space="0" w:color="auto"/>
            </w:tcBorders>
          </w:tcPr>
          <w:p w14:paraId="67D21E83" w14:textId="7AA69453" w:rsidR="00527402" w:rsidRPr="00527402" w:rsidRDefault="00527402" w:rsidP="00527402">
            <w:pPr>
              <w:pStyle w:val="BodyText1"/>
              <w:spacing w:after="0"/>
              <w:jc w:val="center"/>
              <w:rPr>
                <w:bCs/>
              </w:rPr>
            </w:pPr>
            <w:r>
              <w:rPr>
                <w:bCs/>
              </w:rPr>
              <w:t>1</w:t>
            </w:r>
          </w:p>
        </w:tc>
        <w:tc>
          <w:tcPr>
            <w:tcW w:w="1656" w:type="dxa"/>
            <w:tcBorders>
              <w:top w:val="single" w:sz="2" w:space="0" w:color="auto"/>
              <w:left w:val="single" w:sz="4" w:space="0" w:color="auto"/>
              <w:bottom w:val="nil"/>
              <w:right w:val="single" w:sz="4" w:space="0" w:color="auto"/>
            </w:tcBorders>
          </w:tcPr>
          <w:p w14:paraId="02E96A59" w14:textId="63951B67" w:rsidR="00527402" w:rsidRPr="00527402" w:rsidRDefault="00527402" w:rsidP="00527402">
            <w:pPr>
              <w:pStyle w:val="BodyText1"/>
              <w:spacing w:after="0"/>
              <w:jc w:val="center"/>
              <w:cnfStyle w:val="000000100000" w:firstRow="0" w:lastRow="0" w:firstColumn="0" w:lastColumn="0" w:oddVBand="0" w:evenVBand="0" w:oddHBand="1" w:evenHBand="0" w:firstRowFirstColumn="0" w:firstRowLastColumn="0" w:lastRowFirstColumn="0" w:lastRowLastColumn="0"/>
              <w:rPr>
                <w:bCs/>
              </w:rPr>
            </w:pPr>
            <w:r>
              <w:rPr>
                <w:bCs/>
              </w:rPr>
              <w:t>2</w:t>
            </w:r>
          </w:p>
        </w:tc>
        <w:tc>
          <w:tcPr>
            <w:tcW w:w="1656" w:type="dxa"/>
            <w:tcBorders>
              <w:top w:val="single" w:sz="2" w:space="0" w:color="auto"/>
              <w:left w:val="single" w:sz="4" w:space="0" w:color="auto"/>
              <w:bottom w:val="nil"/>
              <w:right w:val="single" w:sz="4" w:space="0" w:color="auto"/>
            </w:tcBorders>
          </w:tcPr>
          <w:p w14:paraId="4FA19B3E" w14:textId="6A4923F2" w:rsidR="00527402" w:rsidRPr="00527402" w:rsidRDefault="00527402" w:rsidP="00527402">
            <w:pPr>
              <w:pStyle w:val="BodyText1"/>
              <w:spacing w:after="0"/>
              <w:jc w:val="center"/>
              <w:cnfStyle w:val="000000100000" w:firstRow="0" w:lastRow="0" w:firstColumn="0" w:lastColumn="0" w:oddVBand="0" w:evenVBand="0" w:oddHBand="1" w:evenHBand="0" w:firstRowFirstColumn="0" w:firstRowLastColumn="0" w:lastRowFirstColumn="0" w:lastRowLastColumn="0"/>
              <w:rPr>
                <w:bCs/>
              </w:rPr>
            </w:pPr>
            <w:r>
              <w:rPr>
                <w:bCs/>
              </w:rPr>
              <w:t>3</w:t>
            </w:r>
          </w:p>
        </w:tc>
        <w:tc>
          <w:tcPr>
            <w:tcW w:w="1656" w:type="dxa"/>
            <w:tcBorders>
              <w:top w:val="single" w:sz="2" w:space="0" w:color="auto"/>
              <w:left w:val="single" w:sz="4" w:space="0" w:color="auto"/>
              <w:bottom w:val="nil"/>
              <w:right w:val="single" w:sz="4" w:space="0" w:color="auto"/>
            </w:tcBorders>
          </w:tcPr>
          <w:p w14:paraId="05CD7B3C" w14:textId="12F4D97A" w:rsidR="00527402" w:rsidRPr="00527402" w:rsidRDefault="00527402" w:rsidP="00527402">
            <w:pPr>
              <w:pStyle w:val="BodyText1"/>
              <w:spacing w:after="0"/>
              <w:jc w:val="center"/>
              <w:cnfStyle w:val="000000100000" w:firstRow="0" w:lastRow="0" w:firstColumn="0" w:lastColumn="0" w:oddVBand="0" w:evenVBand="0" w:oddHBand="1" w:evenHBand="0" w:firstRowFirstColumn="0" w:firstRowLastColumn="0" w:lastRowFirstColumn="0" w:lastRowLastColumn="0"/>
              <w:rPr>
                <w:bCs/>
              </w:rPr>
            </w:pPr>
            <w:r>
              <w:rPr>
                <w:bCs/>
              </w:rPr>
              <w:t>4</w:t>
            </w:r>
          </w:p>
        </w:tc>
        <w:tc>
          <w:tcPr>
            <w:tcW w:w="1656" w:type="dxa"/>
            <w:tcBorders>
              <w:top w:val="single" w:sz="2" w:space="0" w:color="auto"/>
              <w:left w:val="single" w:sz="4" w:space="0" w:color="auto"/>
              <w:bottom w:val="nil"/>
              <w:right w:val="single" w:sz="4" w:space="0" w:color="auto"/>
            </w:tcBorders>
          </w:tcPr>
          <w:p w14:paraId="36FD71E2" w14:textId="5647D9A3" w:rsidR="00527402" w:rsidRPr="00527402" w:rsidRDefault="00527402" w:rsidP="00527402">
            <w:pPr>
              <w:pStyle w:val="BodyText1"/>
              <w:spacing w:after="0"/>
              <w:jc w:val="center"/>
              <w:cnfStyle w:val="000000100000" w:firstRow="0" w:lastRow="0" w:firstColumn="0" w:lastColumn="0" w:oddVBand="0" w:evenVBand="0" w:oddHBand="1" w:evenHBand="0" w:firstRowFirstColumn="0" w:firstRowLastColumn="0" w:lastRowFirstColumn="0" w:lastRowLastColumn="0"/>
              <w:rPr>
                <w:bCs/>
              </w:rPr>
            </w:pPr>
            <w:r>
              <w:rPr>
                <w:bCs/>
              </w:rPr>
              <w:t>5</w:t>
            </w:r>
          </w:p>
        </w:tc>
        <w:tc>
          <w:tcPr>
            <w:tcW w:w="1656" w:type="dxa"/>
            <w:tcBorders>
              <w:left w:val="single" w:sz="4" w:space="0" w:color="auto"/>
            </w:tcBorders>
          </w:tcPr>
          <w:p w14:paraId="3406B0B6" w14:textId="1D752486" w:rsidR="00527402" w:rsidRPr="00527402" w:rsidRDefault="00527402" w:rsidP="00527402">
            <w:pPr>
              <w:pStyle w:val="BodyText1"/>
              <w:spacing w:after="0"/>
              <w:jc w:val="center"/>
              <w:cnfStyle w:val="000000100000" w:firstRow="0" w:lastRow="0" w:firstColumn="0" w:lastColumn="0" w:oddVBand="0" w:evenVBand="0" w:oddHBand="1" w:evenHBand="0" w:firstRowFirstColumn="0" w:firstRowLastColumn="0" w:lastRowFirstColumn="0" w:lastRowLastColumn="0"/>
              <w:rPr>
                <w:bCs/>
              </w:rPr>
            </w:pPr>
            <w:r>
              <w:rPr>
                <w:bCs/>
              </w:rPr>
              <w:t>6</w:t>
            </w:r>
          </w:p>
        </w:tc>
      </w:tr>
    </w:tbl>
    <w:p w14:paraId="1689D7A1" w14:textId="77777777" w:rsidR="00192D88" w:rsidRDefault="00192D88" w:rsidP="00295FDE">
      <w:pPr>
        <w:pStyle w:val="Heading3"/>
      </w:pPr>
    </w:p>
    <w:p w14:paraId="29CF0591" w14:textId="146C3715" w:rsidR="00295FDE" w:rsidRDefault="003232AC" w:rsidP="00192D88">
      <w:pPr>
        <w:pStyle w:val="Heading2"/>
      </w:pPr>
      <w:r>
        <w:t>T</w:t>
      </w:r>
      <w:r w:rsidR="00295FDE">
        <w:t>eaching</w:t>
      </w:r>
      <w:r w:rsidR="00595F0A">
        <w:tab/>
      </w:r>
      <w:r w:rsidR="00595F0A">
        <w:tab/>
      </w:r>
    </w:p>
    <w:p w14:paraId="34481019" w14:textId="77777777" w:rsidR="00527402" w:rsidRDefault="00527402" w:rsidP="00527402">
      <w:pPr>
        <w:pStyle w:val="Caption"/>
      </w:pPr>
      <w:r>
        <w:t>Place an X or checkmark in the appropriate column to indicate your rating for each component.</w:t>
      </w:r>
    </w:p>
    <w:tbl>
      <w:tblPr>
        <w:tblStyle w:val="TableGrid"/>
        <w:tblW w:w="10080" w:type="dxa"/>
        <w:tblLook w:val="04A0" w:firstRow="1" w:lastRow="0" w:firstColumn="1" w:lastColumn="0" w:noHBand="0" w:noVBand="1"/>
      </w:tblPr>
      <w:tblGrid>
        <w:gridCol w:w="6048"/>
        <w:gridCol w:w="576"/>
        <w:gridCol w:w="576"/>
        <w:gridCol w:w="576"/>
        <w:gridCol w:w="576"/>
        <w:gridCol w:w="576"/>
        <w:gridCol w:w="576"/>
        <w:gridCol w:w="576"/>
      </w:tblGrid>
      <w:tr w:rsidR="005F7FAB" w14:paraId="083A403A" w14:textId="77777777" w:rsidTr="005F7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8" w:type="dxa"/>
            <w:tcBorders>
              <w:right w:val="single" w:sz="4" w:space="0" w:color="auto"/>
            </w:tcBorders>
          </w:tcPr>
          <w:p w14:paraId="70E2EBF0" w14:textId="08F51118" w:rsidR="00595F0A" w:rsidRPr="00595F0A" w:rsidRDefault="00595F0A" w:rsidP="00595F0A">
            <w:pPr>
              <w:jc w:val="left"/>
              <w:rPr>
                <w:b w:val="0"/>
                <w:bCs/>
              </w:rPr>
            </w:pPr>
          </w:p>
        </w:tc>
        <w:tc>
          <w:tcPr>
            <w:tcW w:w="576" w:type="dxa"/>
            <w:tcBorders>
              <w:top w:val="nil"/>
              <w:left w:val="single" w:sz="4" w:space="0" w:color="auto"/>
              <w:bottom w:val="single" w:sz="2" w:space="0" w:color="auto"/>
              <w:right w:val="single" w:sz="4" w:space="0" w:color="auto"/>
            </w:tcBorders>
          </w:tcPr>
          <w:p w14:paraId="4C824EF9" w14:textId="7DA9DF54" w:rsidR="00595F0A" w:rsidRDefault="005F7FAB" w:rsidP="005F7FAB">
            <w:pPr>
              <w:jc w:val="center"/>
              <w:cnfStyle w:val="100000000000" w:firstRow="1" w:lastRow="0" w:firstColumn="0" w:lastColumn="0" w:oddVBand="0" w:evenVBand="0" w:oddHBand="0" w:evenHBand="0" w:firstRowFirstColumn="0" w:firstRowLastColumn="0" w:lastRowFirstColumn="0" w:lastRowLastColumn="0"/>
            </w:pPr>
            <w:r>
              <w:t>1</w:t>
            </w:r>
          </w:p>
        </w:tc>
        <w:tc>
          <w:tcPr>
            <w:tcW w:w="576" w:type="dxa"/>
            <w:tcBorders>
              <w:top w:val="nil"/>
              <w:left w:val="single" w:sz="4" w:space="0" w:color="auto"/>
              <w:bottom w:val="single" w:sz="2" w:space="0" w:color="auto"/>
              <w:right w:val="single" w:sz="4" w:space="0" w:color="auto"/>
            </w:tcBorders>
          </w:tcPr>
          <w:p w14:paraId="3E1C78CE" w14:textId="01334A71" w:rsidR="00595F0A" w:rsidRDefault="00595F0A" w:rsidP="005F7FAB">
            <w:pPr>
              <w:jc w:val="center"/>
              <w:cnfStyle w:val="100000000000" w:firstRow="1" w:lastRow="0" w:firstColumn="0" w:lastColumn="0" w:oddVBand="0" w:evenVBand="0" w:oddHBand="0" w:evenHBand="0" w:firstRowFirstColumn="0" w:firstRowLastColumn="0" w:lastRowFirstColumn="0" w:lastRowLastColumn="0"/>
            </w:pPr>
            <w:r>
              <w:t>2</w:t>
            </w:r>
          </w:p>
        </w:tc>
        <w:tc>
          <w:tcPr>
            <w:tcW w:w="576" w:type="dxa"/>
            <w:tcBorders>
              <w:top w:val="nil"/>
              <w:left w:val="single" w:sz="4" w:space="0" w:color="auto"/>
              <w:bottom w:val="single" w:sz="2" w:space="0" w:color="auto"/>
              <w:right w:val="single" w:sz="4" w:space="0" w:color="auto"/>
            </w:tcBorders>
          </w:tcPr>
          <w:p w14:paraId="65534236" w14:textId="27BB9251" w:rsidR="00595F0A" w:rsidRDefault="00595F0A" w:rsidP="005F7FAB">
            <w:pPr>
              <w:jc w:val="center"/>
              <w:cnfStyle w:val="100000000000" w:firstRow="1" w:lastRow="0" w:firstColumn="0" w:lastColumn="0" w:oddVBand="0" w:evenVBand="0" w:oddHBand="0" w:evenHBand="0" w:firstRowFirstColumn="0" w:firstRowLastColumn="0" w:lastRowFirstColumn="0" w:lastRowLastColumn="0"/>
            </w:pPr>
            <w:r>
              <w:t>3</w:t>
            </w:r>
          </w:p>
        </w:tc>
        <w:tc>
          <w:tcPr>
            <w:tcW w:w="576" w:type="dxa"/>
            <w:tcBorders>
              <w:top w:val="nil"/>
              <w:left w:val="single" w:sz="4" w:space="0" w:color="auto"/>
              <w:bottom w:val="single" w:sz="2" w:space="0" w:color="auto"/>
              <w:right w:val="single" w:sz="4" w:space="0" w:color="auto"/>
            </w:tcBorders>
          </w:tcPr>
          <w:p w14:paraId="4620077B" w14:textId="61E8E8EB" w:rsidR="00595F0A" w:rsidRDefault="00595F0A" w:rsidP="005F7FAB">
            <w:pPr>
              <w:jc w:val="center"/>
              <w:cnfStyle w:val="100000000000" w:firstRow="1" w:lastRow="0" w:firstColumn="0" w:lastColumn="0" w:oddVBand="0" w:evenVBand="0" w:oddHBand="0" w:evenHBand="0" w:firstRowFirstColumn="0" w:firstRowLastColumn="0" w:lastRowFirstColumn="0" w:lastRowLastColumn="0"/>
            </w:pPr>
            <w:r>
              <w:t>4</w:t>
            </w:r>
          </w:p>
        </w:tc>
        <w:tc>
          <w:tcPr>
            <w:tcW w:w="576" w:type="dxa"/>
            <w:tcBorders>
              <w:top w:val="nil"/>
              <w:left w:val="single" w:sz="4" w:space="0" w:color="auto"/>
              <w:bottom w:val="single" w:sz="2" w:space="0" w:color="auto"/>
              <w:right w:val="single" w:sz="4" w:space="0" w:color="auto"/>
            </w:tcBorders>
          </w:tcPr>
          <w:p w14:paraId="55CBC8CF" w14:textId="3F3C6D41" w:rsidR="00595F0A" w:rsidRDefault="00595F0A" w:rsidP="005F7FAB">
            <w:pPr>
              <w:jc w:val="center"/>
              <w:cnfStyle w:val="100000000000" w:firstRow="1" w:lastRow="0" w:firstColumn="0" w:lastColumn="0" w:oddVBand="0" w:evenVBand="0" w:oddHBand="0" w:evenHBand="0" w:firstRowFirstColumn="0" w:firstRowLastColumn="0" w:lastRowFirstColumn="0" w:lastRowLastColumn="0"/>
            </w:pPr>
            <w:r>
              <w:t>5</w:t>
            </w:r>
          </w:p>
        </w:tc>
        <w:tc>
          <w:tcPr>
            <w:tcW w:w="576" w:type="dxa"/>
            <w:tcBorders>
              <w:top w:val="nil"/>
              <w:left w:val="single" w:sz="4" w:space="0" w:color="auto"/>
              <w:bottom w:val="single" w:sz="2" w:space="0" w:color="auto"/>
              <w:right w:val="single" w:sz="4" w:space="0" w:color="auto"/>
            </w:tcBorders>
          </w:tcPr>
          <w:p w14:paraId="05E37FD9" w14:textId="0C382BBC" w:rsidR="00595F0A" w:rsidRDefault="00595F0A" w:rsidP="005F7FAB">
            <w:pPr>
              <w:jc w:val="center"/>
              <w:cnfStyle w:val="100000000000" w:firstRow="1" w:lastRow="0" w:firstColumn="0" w:lastColumn="0" w:oddVBand="0" w:evenVBand="0" w:oddHBand="0" w:evenHBand="0" w:firstRowFirstColumn="0" w:firstRowLastColumn="0" w:lastRowFirstColumn="0" w:lastRowLastColumn="0"/>
            </w:pPr>
            <w:r>
              <w:t>6</w:t>
            </w:r>
          </w:p>
        </w:tc>
        <w:tc>
          <w:tcPr>
            <w:tcW w:w="576" w:type="dxa"/>
            <w:tcBorders>
              <w:top w:val="nil"/>
              <w:left w:val="single" w:sz="4" w:space="0" w:color="auto"/>
              <w:bottom w:val="single" w:sz="2" w:space="0" w:color="auto"/>
              <w:right w:val="single" w:sz="4" w:space="0" w:color="auto"/>
            </w:tcBorders>
          </w:tcPr>
          <w:p w14:paraId="03AC68B9" w14:textId="2A8DC2E2" w:rsidR="00595F0A" w:rsidRDefault="00527402" w:rsidP="005F7FAB">
            <w:pPr>
              <w:jc w:val="center"/>
              <w:cnfStyle w:val="100000000000" w:firstRow="1" w:lastRow="0" w:firstColumn="0" w:lastColumn="0" w:oddVBand="0" w:evenVBand="0" w:oddHBand="0" w:evenHBand="0" w:firstRowFirstColumn="0" w:firstRowLastColumn="0" w:lastRowFirstColumn="0" w:lastRowLastColumn="0"/>
            </w:pPr>
            <w:r>
              <w:t>N/A</w:t>
            </w:r>
          </w:p>
        </w:tc>
      </w:tr>
      <w:tr w:rsidR="005F7FAB" w14:paraId="11CFF758" w14:textId="77777777" w:rsidTr="005F7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8" w:type="dxa"/>
            <w:tcBorders>
              <w:right w:val="single" w:sz="4" w:space="0" w:color="auto"/>
            </w:tcBorders>
          </w:tcPr>
          <w:p w14:paraId="3DBE9B55" w14:textId="2AAF2EE9" w:rsidR="00595F0A" w:rsidRDefault="00595F0A" w:rsidP="00595F0A">
            <w:r w:rsidRPr="00595F0A">
              <w:t>Undergraduate teaching performance</w:t>
            </w:r>
          </w:p>
        </w:tc>
        <w:tc>
          <w:tcPr>
            <w:tcW w:w="576" w:type="dxa"/>
            <w:tcBorders>
              <w:top w:val="single" w:sz="2" w:space="0" w:color="auto"/>
              <w:left w:val="single" w:sz="4" w:space="0" w:color="auto"/>
              <w:bottom w:val="single" w:sz="2" w:space="0" w:color="auto"/>
              <w:right w:val="single" w:sz="4" w:space="0" w:color="auto"/>
            </w:tcBorders>
          </w:tcPr>
          <w:p w14:paraId="5459D070" w14:textId="77777777" w:rsidR="00595F0A" w:rsidRDefault="00595F0A" w:rsidP="005F7FAB">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149E3A3F" w14:textId="77777777" w:rsidR="00595F0A" w:rsidRDefault="00595F0A" w:rsidP="005F7FAB">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152D4966" w14:textId="77777777" w:rsidR="00595F0A" w:rsidRDefault="00595F0A" w:rsidP="005F7FAB">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05657E9D" w14:textId="77777777" w:rsidR="00595F0A" w:rsidRDefault="00595F0A" w:rsidP="005F7FAB">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21B6F520" w14:textId="77777777" w:rsidR="00595F0A" w:rsidRDefault="00595F0A" w:rsidP="005F7FAB">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02E686EC" w14:textId="77777777" w:rsidR="00595F0A" w:rsidRDefault="00595F0A" w:rsidP="005F7FAB">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60D2CB59" w14:textId="77777777" w:rsidR="00595F0A" w:rsidRDefault="00595F0A" w:rsidP="005F7FAB">
            <w:pPr>
              <w:jc w:val="center"/>
              <w:cnfStyle w:val="000000100000" w:firstRow="0" w:lastRow="0" w:firstColumn="0" w:lastColumn="0" w:oddVBand="0" w:evenVBand="0" w:oddHBand="1" w:evenHBand="0" w:firstRowFirstColumn="0" w:firstRowLastColumn="0" w:lastRowFirstColumn="0" w:lastRowLastColumn="0"/>
            </w:pPr>
          </w:p>
        </w:tc>
      </w:tr>
      <w:tr w:rsidR="005F7FAB" w14:paraId="1E2E54B9" w14:textId="77777777" w:rsidTr="005F7FAB">
        <w:tc>
          <w:tcPr>
            <w:cnfStyle w:val="001000000000" w:firstRow="0" w:lastRow="0" w:firstColumn="1" w:lastColumn="0" w:oddVBand="0" w:evenVBand="0" w:oddHBand="0" w:evenHBand="0" w:firstRowFirstColumn="0" w:firstRowLastColumn="0" w:lastRowFirstColumn="0" w:lastRowLastColumn="0"/>
            <w:tcW w:w="6048" w:type="dxa"/>
            <w:tcBorders>
              <w:right w:val="single" w:sz="4" w:space="0" w:color="auto"/>
            </w:tcBorders>
          </w:tcPr>
          <w:p w14:paraId="7250A58F" w14:textId="2F3F1F25" w:rsidR="00595F0A" w:rsidRDefault="005F7FAB" w:rsidP="00595F0A">
            <w:r w:rsidRPr="005F7FAB">
              <w:t>Graduate teaching performance (where applicable)</w:t>
            </w:r>
          </w:p>
        </w:tc>
        <w:tc>
          <w:tcPr>
            <w:tcW w:w="576" w:type="dxa"/>
            <w:tcBorders>
              <w:top w:val="single" w:sz="2" w:space="0" w:color="auto"/>
              <w:left w:val="single" w:sz="4" w:space="0" w:color="auto"/>
              <w:bottom w:val="single" w:sz="2" w:space="0" w:color="auto"/>
              <w:right w:val="single" w:sz="4" w:space="0" w:color="auto"/>
            </w:tcBorders>
          </w:tcPr>
          <w:p w14:paraId="1AEC60CD" w14:textId="77777777" w:rsidR="00595F0A" w:rsidRDefault="00595F0A" w:rsidP="005F7FAB">
            <w:pPr>
              <w:jc w:val="center"/>
              <w:cnfStyle w:val="000000000000" w:firstRow="0" w:lastRow="0" w:firstColumn="0" w:lastColumn="0" w:oddVBand="0" w:evenVBand="0" w:oddHBand="0"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794A6A11" w14:textId="77777777" w:rsidR="00595F0A" w:rsidRDefault="00595F0A" w:rsidP="005F7FAB">
            <w:pPr>
              <w:jc w:val="center"/>
              <w:cnfStyle w:val="000000000000" w:firstRow="0" w:lastRow="0" w:firstColumn="0" w:lastColumn="0" w:oddVBand="0" w:evenVBand="0" w:oddHBand="0"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36D406F6" w14:textId="77777777" w:rsidR="00595F0A" w:rsidRDefault="00595F0A" w:rsidP="005F7FAB">
            <w:pPr>
              <w:jc w:val="center"/>
              <w:cnfStyle w:val="000000000000" w:firstRow="0" w:lastRow="0" w:firstColumn="0" w:lastColumn="0" w:oddVBand="0" w:evenVBand="0" w:oddHBand="0"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7F1BDDB6" w14:textId="77777777" w:rsidR="00595F0A" w:rsidRDefault="00595F0A" w:rsidP="005F7FAB">
            <w:pPr>
              <w:jc w:val="center"/>
              <w:cnfStyle w:val="000000000000" w:firstRow="0" w:lastRow="0" w:firstColumn="0" w:lastColumn="0" w:oddVBand="0" w:evenVBand="0" w:oddHBand="0"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6B1580DB" w14:textId="77777777" w:rsidR="00595F0A" w:rsidRDefault="00595F0A" w:rsidP="005F7FAB">
            <w:pPr>
              <w:jc w:val="center"/>
              <w:cnfStyle w:val="000000000000" w:firstRow="0" w:lastRow="0" w:firstColumn="0" w:lastColumn="0" w:oddVBand="0" w:evenVBand="0" w:oddHBand="0"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32FD4792" w14:textId="77777777" w:rsidR="00595F0A" w:rsidRDefault="00595F0A" w:rsidP="005F7FAB">
            <w:pPr>
              <w:jc w:val="center"/>
              <w:cnfStyle w:val="000000000000" w:firstRow="0" w:lastRow="0" w:firstColumn="0" w:lastColumn="0" w:oddVBand="0" w:evenVBand="0" w:oddHBand="0"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39AF892D" w14:textId="77777777" w:rsidR="00595F0A" w:rsidRDefault="00595F0A" w:rsidP="005F7FAB">
            <w:pPr>
              <w:jc w:val="center"/>
              <w:cnfStyle w:val="000000000000" w:firstRow="0" w:lastRow="0" w:firstColumn="0" w:lastColumn="0" w:oddVBand="0" w:evenVBand="0" w:oddHBand="0" w:evenHBand="0" w:firstRowFirstColumn="0" w:firstRowLastColumn="0" w:lastRowFirstColumn="0" w:lastRowLastColumn="0"/>
            </w:pPr>
          </w:p>
        </w:tc>
      </w:tr>
      <w:tr w:rsidR="005F7FAB" w14:paraId="1F9716A4" w14:textId="77777777" w:rsidTr="005F7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8" w:type="dxa"/>
            <w:tcBorders>
              <w:right w:val="single" w:sz="4" w:space="0" w:color="auto"/>
            </w:tcBorders>
          </w:tcPr>
          <w:p w14:paraId="1A88AB51" w14:textId="07784F31" w:rsidR="005F7FAB" w:rsidRDefault="005F7FAB" w:rsidP="005F7FAB">
            <w:r>
              <w:t>Development of new approaches to teaching</w:t>
            </w:r>
          </w:p>
        </w:tc>
        <w:tc>
          <w:tcPr>
            <w:tcW w:w="576" w:type="dxa"/>
            <w:tcBorders>
              <w:top w:val="single" w:sz="2" w:space="0" w:color="auto"/>
              <w:left w:val="single" w:sz="4" w:space="0" w:color="auto"/>
              <w:bottom w:val="nil"/>
              <w:right w:val="single" w:sz="4" w:space="0" w:color="auto"/>
            </w:tcBorders>
          </w:tcPr>
          <w:p w14:paraId="082104F7" w14:textId="77777777" w:rsidR="005F7FAB" w:rsidRDefault="005F7FAB" w:rsidP="005F7FAB">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nil"/>
              <w:right w:val="single" w:sz="4" w:space="0" w:color="auto"/>
            </w:tcBorders>
          </w:tcPr>
          <w:p w14:paraId="75C83698" w14:textId="77777777" w:rsidR="005F7FAB" w:rsidRDefault="005F7FAB" w:rsidP="005F7FAB">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nil"/>
              <w:right w:val="single" w:sz="4" w:space="0" w:color="auto"/>
            </w:tcBorders>
          </w:tcPr>
          <w:p w14:paraId="1CE34E45" w14:textId="77777777" w:rsidR="005F7FAB" w:rsidRDefault="005F7FAB" w:rsidP="005F7FAB">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nil"/>
              <w:right w:val="single" w:sz="4" w:space="0" w:color="auto"/>
            </w:tcBorders>
          </w:tcPr>
          <w:p w14:paraId="573E7A04" w14:textId="77777777" w:rsidR="005F7FAB" w:rsidRDefault="005F7FAB" w:rsidP="005F7FAB">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nil"/>
              <w:right w:val="single" w:sz="4" w:space="0" w:color="auto"/>
            </w:tcBorders>
          </w:tcPr>
          <w:p w14:paraId="12DBDA33" w14:textId="77777777" w:rsidR="005F7FAB" w:rsidRDefault="005F7FAB" w:rsidP="005F7FAB">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nil"/>
              <w:right w:val="single" w:sz="4" w:space="0" w:color="auto"/>
            </w:tcBorders>
          </w:tcPr>
          <w:p w14:paraId="174E9BD7" w14:textId="77777777" w:rsidR="005F7FAB" w:rsidRDefault="005F7FAB" w:rsidP="005F7FAB">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nil"/>
              <w:right w:val="single" w:sz="4" w:space="0" w:color="auto"/>
            </w:tcBorders>
          </w:tcPr>
          <w:p w14:paraId="3DBD3B42" w14:textId="77777777" w:rsidR="005F7FAB" w:rsidRDefault="005F7FAB" w:rsidP="005F7FAB">
            <w:pPr>
              <w:jc w:val="center"/>
              <w:cnfStyle w:val="000000100000" w:firstRow="0" w:lastRow="0" w:firstColumn="0" w:lastColumn="0" w:oddVBand="0" w:evenVBand="0" w:oddHBand="1" w:evenHBand="0" w:firstRowFirstColumn="0" w:firstRowLastColumn="0" w:lastRowFirstColumn="0" w:lastRowLastColumn="0"/>
            </w:pPr>
          </w:p>
        </w:tc>
      </w:tr>
    </w:tbl>
    <w:p w14:paraId="313829BB" w14:textId="62383E2C" w:rsidR="00527402" w:rsidRDefault="00527402" w:rsidP="00192D88">
      <w:pPr>
        <w:pStyle w:val="Heading2"/>
      </w:pPr>
      <w:r>
        <w:lastRenderedPageBreak/>
        <w:t>Service</w:t>
      </w:r>
      <w:r>
        <w:tab/>
      </w:r>
      <w:r>
        <w:tab/>
      </w:r>
    </w:p>
    <w:p w14:paraId="52A5C838" w14:textId="77777777" w:rsidR="00527402" w:rsidRDefault="00527402" w:rsidP="00527402">
      <w:pPr>
        <w:pStyle w:val="Caption"/>
      </w:pPr>
      <w:r>
        <w:t>Place an X or checkmark in the appropriate column to indicate your rating for each component.</w:t>
      </w:r>
    </w:p>
    <w:tbl>
      <w:tblPr>
        <w:tblStyle w:val="TableGrid"/>
        <w:tblW w:w="10080" w:type="dxa"/>
        <w:tblLook w:val="04A0" w:firstRow="1" w:lastRow="0" w:firstColumn="1" w:lastColumn="0" w:noHBand="0" w:noVBand="1"/>
      </w:tblPr>
      <w:tblGrid>
        <w:gridCol w:w="6048"/>
        <w:gridCol w:w="576"/>
        <w:gridCol w:w="576"/>
        <w:gridCol w:w="576"/>
        <w:gridCol w:w="576"/>
        <w:gridCol w:w="576"/>
        <w:gridCol w:w="576"/>
        <w:gridCol w:w="576"/>
      </w:tblGrid>
      <w:tr w:rsidR="00527402" w14:paraId="0665B73A" w14:textId="77777777" w:rsidTr="00907F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8" w:type="dxa"/>
            <w:tcBorders>
              <w:right w:val="single" w:sz="4" w:space="0" w:color="auto"/>
            </w:tcBorders>
          </w:tcPr>
          <w:p w14:paraId="3CFEEBA7" w14:textId="77777777" w:rsidR="00527402" w:rsidRPr="00595F0A" w:rsidRDefault="00527402" w:rsidP="00907F14">
            <w:pPr>
              <w:jc w:val="left"/>
              <w:rPr>
                <w:b w:val="0"/>
                <w:bCs/>
              </w:rPr>
            </w:pPr>
          </w:p>
        </w:tc>
        <w:tc>
          <w:tcPr>
            <w:tcW w:w="576" w:type="dxa"/>
            <w:tcBorders>
              <w:top w:val="nil"/>
              <w:left w:val="single" w:sz="4" w:space="0" w:color="auto"/>
              <w:bottom w:val="single" w:sz="2" w:space="0" w:color="auto"/>
              <w:right w:val="single" w:sz="4" w:space="0" w:color="auto"/>
            </w:tcBorders>
          </w:tcPr>
          <w:p w14:paraId="1AA3414F" w14:textId="77777777" w:rsidR="00527402" w:rsidRDefault="00527402" w:rsidP="00907F14">
            <w:pPr>
              <w:jc w:val="center"/>
              <w:cnfStyle w:val="100000000000" w:firstRow="1" w:lastRow="0" w:firstColumn="0" w:lastColumn="0" w:oddVBand="0" w:evenVBand="0" w:oddHBand="0" w:evenHBand="0" w:firstRowFirstColumn="0" w:firstRowLastColumn="0" w:lastRowFirstColumn="0" w:lastRowLastColumn="0"/>
            </w:pPr>
            <w:r>
              <w:t>1</w:t>
            </w:r>
          </w:p>
        </w:tc>
        <w:tc>
          <w:tcPr>
            <w:tcW w:w="576" w:type="dxa"/>
            <w:tcBorders>
              <w:top w:val="nil"/>
              <w:left w:val="single" w:sz="4" w:space="0" w:color="auto"/>
              <w:bottom w:val="single" w:sz="2" w:space="0" w:color="auto"/>
              <w:right w:val="single" w:sz="4" w:space="0" w:color="auto"/>
            </w:tcBorders>
          </w:tcPr>
          <w:p w14:paraId="040D2CCC" w14:textId="77777777" w:rsidR="00527402" w:rsidRDefault="00527402" w:rsidP="00907F14">
            <w:pPr>
              <w:jc w:val="center"/>
              <w:cnfStyle w:val="100000000000" w:firstRow="1" w:lastRow="0" w:firstColumn="0" w:lastColumn="0" w:oddVBand="0" w:evenVBand="0" w:oddHBand="0" w:evenHBand="0" w:firstRowFirstColumn="0" w:firstRowLastColumn="0" w:lastRowFirstColumn="0" w:lastRowLastColumn="0"/>
            </w:pPr>
            <w:r>
              <w:t>2</w:t>
            </w:r>
          </w:p>
        </w:tc>
        <w:tc>
          <w:tcPr>
            <w:tcW w:w="576" w:type="dxa"/>
            <w:tcBorders>
              <w:top w:val="nil"/>
              <w:left w:val="single" w:sz="4" w:space="0" w:color="auto"/>
              <w:bottom w:val="single" w:sz="2" w:space="0" w:color="auto"/>
              <w:right w:val="single" w:sz="4" w:space="0" w:color="auto"/>
            </w:tcBorders>
          </w:tcPr>
          <w:p w14:paraId="087C5153" w14:textId="77777777" w:rsidR="00527402" w:rsidRDefault="00527402" w:rsidP="00907F14">
            <w:pPr>
              <w:jc w:val="center"/>
              <w:cnfStyle w:val="100000000000" w:firstRow="1" w:lastRow="0" w:firstColumn="0" w:lastColumn="0" w:oddVBand="0" w:evenVBand="0" w:oddHBand="0" w:evenHBand="0" w:firstRowFirstColumn="0" w:firstRowLastColumn="0" w:lastRowFirstColumn="0" w:lastRowLastColumn="0"/>
            </w:pPr>
            <w:r>
              <w:t>3</w:t>
            </w:r>
          </w:p>
        </w:tc>
        <w:tc>
          <w:tcPr>
            <w:tcW w:w="576" w:type="dxa"/>
            <w:tcBorders>
              <w:top w:val="nil"/>
              <w:left w:val="single" w:sz="4" w:space="0" w:color="auto"/>
              <w:bottom w:val="single" w:sz="2" w:space="0" w:color="auto"/>
              <w:right w:val="single" w:sz="4" w:space="0" w:color="auto"/>
            </w:tcBorders>
          </w:tcPr>
          <w:p w14:paraId="24488E02" w14:textId="77777777" w:rsidR="00527402" w:rsidRDefault="00527402" w:rsidP="00907F14">
            <w:pPr>
              <w:jc w:val="center"/>
              <w:cnfStyle w:val="100000000000" w:firstRow="1" w:lastRow="0" w:firstColumn="0" w:lastColumn="0" w:oddVBand="0" w:evenVBand="0" w:oddHBand="0" w:evenHBand="0" w:firstRowFirstColumn="0" w:firstRowLastColumn="0" w:lastRowFirstColumn="0" w:lastRowLastColumn="0"/>
            </w:pPr>
            <w:r>
              <w:t>4</w:t>
            </w:r>
          </w:p>
        </w:tc>
        <w:tc>
          <w:tcPr>
            <w:tcW w:w="576" w:type="dxa"/>
            <w:tcBorders>
              <w:top w:val="nil"/>
              <w:left w:val="single" w:sz="4" w:space="0" w:color="auto"/>
              <w:bottom w:val="single" w:sz="2" w:space="0" w:color="auto"/>
              <w:right w:val="single" w:sz="4" w:space="0" w:color="auto"/>
            </w:tcBorders>
          </w:tcPr>
          <w:p w14:paraId="0E7CA6B1" w14:textId="77777777" w:rsidR="00527402" w:rsidRDefault="00527402" w:rsidP="00907F14">
            <w:pPr>
              <w:jc w:val="center"/>
              <w:cnfStyle w:val="100000000000" w:firstRow="1" w:lastRow="0" w:firstColumn="0" w:lastColumn="0" w:oddVBand="0" w:evenVBand="0" w:oddHBand="0" w:evenHBand="0" w:firstRowFirstColumn="0" w:firstRowLastColumn="0" w:lastRowFirstColumn="0" w:lastRowLastColumn="0"/>
            </w:pPr>
            <w:r>
              <w:t>5</w:t>
            </w:r>
          </w:p>
        </w:tc>
        <w:tc>
          <w:tcPr>
            <w:tcW w:w="576" w:type="dxa"/>
            <w:tcBorders>
              <w:top w:val="nil"/>
              <w:left w:val="single" w:sz="4" w:space="0" w:color="auto"/>
              <w:bottom w:val="single" w:sz="2" w:space="0" w:color="auto"/>
              <w:right w:val="single" w:sz="4" w:space="0" w:color="auto"/>
            </w:tcBorders>
          </w:tcPr>
          <w:p w14:paraId="5F137E1C" w14:textId="77777777" w:rsidR="00527402" w:rsidRDefault="00527402" w:rsidP="00907F14">
            <w:pPr>
              <w:jc w:val="center"/>
              <w:cnfStyle w:val="100000000000" w:firstRow="1" w:lastRow="0" w:firstColumn="0" w:lastColumn="0" w:oddVBand="0" w:evenVBand="0" w:oddHBand="0" w:evenHBand="0" w:firstRowFirstColumn="0" w:firstRowLastColumn="0" w:lastRowFirstColumn="0" w:lastRowLastColumn="0"/>
            </w:pPr>
            <w:r>
              <w:t>6</w:t>
            </w:r>
          </w:p>
        </w:tc>
        <w:tc>
          <w:tcPr>
            <w:tcW w:w="576" w:type="dxa"/>
            <w:tcBorders>
              <w:top w:val="nil"/>
              <w:left w:val="single" w:sz="4" w:space="0" w:color="auto"/>
              <w:bottom w:val="single" w:sz="2" w:space="0" w:color="auto"/>
              <w:right w:val="single" w:sz="4" w:space="0" w:color="auto"/>
            </w:tcBorders>
          </w:tcPr>
          <w:p w14:paraId="09D9DFA7" w14:textId="77777777" w:rsidR="00527402" w:rsidRDefault="00527402" w:rsidP="00907F14">
            <w:pPr>
              <w:jc w:val="center"/>
              <w:cnfStyle w:val="100000000000" w:firstRow="1" w:lastRow="0" w:firstColumn="0" w:lastColumn="0" w:oddVBand="0" w:evenVBand="0" w:oddHBand="0" w:evenHBand="0" w:firstRowFirstColumn="0" w:firstRowLastColumn="0" w:lastRowFirstColumn="0" w:lastRowLastColumn="0"/>
            </w:pPr>
            <w:r>
              <w:t>N/A</w:t>
            </w:r>
          </w:p>
        </w:tc>
      </w:tr>
      <w:tr w:rsidR="00527402" w14:paraId="61E8DE63" w14:textId="77777777" w:rsidTr="00907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8" w:type="dxa"/>
            <w:tcBorders>
              <w:right w:val="single" w:sz="4" w:space="0" w:color="auto"/>
            </w:tcBorders>
          </w:tcPr>
          <w:p w14:paraId="0732F055" w14:textId="4CBEC042" w:rsidR="00527402" w:rsidRDefault="00527402" w:rsidP="00907F14">
            <w:r>
              <w:t>Service to the department</w:t>
            </w:r>
          </w:p>
        </w:tc>
        <w:tc>
          <w:tcPr>
            <w:tcW w:w="576" w:type="dxa"/>
            <w:tcBorders>
              <w:top w:val="single" w:sz="2" w:space="0" w:color="auto"/>
              <w:left w:val="single" w:sz="4" w:space="0" w:color="auto"/>
              <w:bottom w:val="single" w:sz="2" w:space="0" w:color="auto"/>
              <w:right w:val="single" w:sz="4" w:space="0" w:color="auto"/>
            </w:tcBorders>
          </w:tcPr>
          <w:p w14:paraId="483AB290" w14:textId="77777777" w:rsidR="00527402" w:rsidRDefault="00527402" w:rsidP="00907F14">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0EE1154F" w14:textId="77777777" w:rsidR="00527402" w:rsidRDefault="00527402" w:rsidP="00907F14">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6BFB26C0" w14:textId="77777777" w:rsidR="00527402" w:rsidRDefault="00527402" w:rsidP="00907F14">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1D0A96A7" w14:textId="77777777" w:rsidR="00527402" w:rsidRDefault="00527402" w:rsidP="00907F14">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3A4244BB" w14:textId="77777777" w:rsidR="00527402" w:rsidRDefault="00527402" w:rsidP="00907F14">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1B539F64" w14:textId="77777777" w:rsidR="00527402" w:rsidRDefault="00527402" w:rsidP="00907F14">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7216708E" w14:textId="77777777" w:rsidR="00527402" w:rsidRDefault="00527402" w:rsidP="00907F14">
            <w:pPr>
              <w:jc w:val="center"/>
              <w:cnfStyle w:val="000000100000" w:firstRow="0" w:lastRow="0" w:firstColumn="0" w:lastColumn="0" w:oddVBand="0" w:evenVBand="0" w:oddHBand="1" w:evenHBand="0" w:firstRowFirstColumn="0" w:firstRowLastColumn="0" w:lastRowFirstColumn="0" w:lastRowLastColumn="0"/>
            </w:pPr>
          </w:p>
        </w:tc>
      </w:tr>
      <w:tr w:rsidR="00527402" w14:paraId="01CA29F2" w14:textId="77777777" w:rsidTr="00907F14">
        <w:tc>
          <w:tcPr>
            <w:cnfStyle w:val="001000000000" w:firstRow="0" w:lastRow="0" w:firstColumn="1" w:lastColumn="0" w:oddVBand="0" w:evenVBand="0" w:oddHBand="0" w:evenHBand="0" w:firstRowFirstColumn="0" w:firstRowLastColumn="0" w:lastRowFirstColumn="0" w:lastRowLastColumn="0"/>
            <w:tcW w:w="6048" w:type="dxa"/>
            <w:tcBorders>
              <w:right w:val="single" w:sz="4" w:space="0" w:color="auto"/>
            </w:tcBorders>
          </w:tcPr>
          <w:p w14:paraId="3DA85DE6" w14:textId="1DC2548F" w:rsidR="00527402" w:rsidRDefault="00527402" w:rsidP="00907F14">
            <w:r>
              <w:t>Service to the University</w:t>
            </w:r>
          </w:p>
        </w:tc>
        <w:tc>
          <w:tcPr>
            <w:tcW w:w="576" w:type="dxa"/>
            <w:tcBorders>
              <w:top w:val="single" w:sz="2" w:space="0" w:color="auto"/>
              <w:left w:val="single" w:sz="4" w:space="0" w:color="auto"/>
              <w:bottom w:val="single" w:sz="2" w:space="0" w:color="auto"/>
              <w:right w:val="single" w:sz="4" w:space="0" w:color="auto"/>
            </w:tcBorders>
          </w:tcPr>
          <w:p w14:paraId="7F270389" w14:textId="77777777" w:rsidR="00527402" w:rsidRDefault="00527402" w:rsidP="00907F14">
            <w:pPr>
              <w:jc w:val="center"/>
              <w:cnfStyle w:val="000000000000" w:firstRow="0" w:lastRow="0" w:firstColumn="0" w:lastColumn="0" w:oddVBand="0" w:evenVBand="0" w:oddHBand="0"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16BFADCF" w14:textId="77777777" w:rsidR="00527402" w:rsidRDefault="00527402" w:rsidP="00907F14">
            <w:pPr>
              <w:jc w:val="center"/>
              <w:cnfStyle w:val="000000000000" w:firstRow="0" w:lastRow="0" w:firstColumn="0" w:lastColumn="0" w:oddVBand="0" w:evenVBand="0" w:oddHBand="0"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527BAE99" w14:textId="77777777" w:rsidR="00527402" w:rsidRDefault="00527402" w:rsidP="00907F14">
            <w:pPr>
              <w:jc w:val="center"/>
              <w:cnfStyle w:val="000000000000" w:firstRow="0" w:lastRow="0" w:firstColumn="0" w:lastColumn="0" w:oddVBand="0" w:evenVBand="0" w:oddHBand="0"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6DE5F999" w14:textId="77777777" w:rsidR="00527402" w:rsidRDefault="00527402" w:rsidP="00907F14">
            <w:pPr>
              <w:jc w:val="center"/>
              <w:cnfStyle w:val="000000000000" w:firstRow="0" w:lastRow="0" w:firstColumn="0" w:lastColumn="0" w:oddVBand="0" w:evenVBand="0" w:oddHBand="0"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2AA55081" w14:textId="77777777" w:rsidR="00527402" w:rsidRDefault="00527402" w:rsidP="00907F14">
            <w:pPr>
              <w:jc w:val="center"/>
              <w:cnfStyle w:val="000000000000" w:firstRow="0" w:lastRow="0" w:firstColumn="0" w:lastColumn="0" w:oddVBand="0" w:evenVBand="0" w:oddHBand="0"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230E2A53" w14:textId="77777777" w:rsidR="00527402" w:rsidRDefault="00527402" w:rsidP="00907F14">
            <w:pPr>
              <w:jc w:val="center"/>
              <w:cnfStyle w:val="000000000000" w:firstRow="0" w:lastRow="0" w:firstColumn="0" w:lastColumn="0" w:oddVBand="0" w:evenVBand="0" w:oddHBand="0"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717A743D" w14:textId="77777777" w:rsidR="00527402" w:rsidRDefault="00527402" w:rsidP="00907F14">
            <w:pPr>
              <w:jc w:val="center"/>
              <w:cnfStyle w:val="000000000000" w:firstRow="0" w:lastRow="0" w:firstColumn="0" w:lastColumn="0" w:oddVBand="0" w:evenVBand="0" w:oddHBand="0" w:evenHBand="0" w:firstRowFirstColumn="0" w:firstRowLastColumn="0" w:lastRowFirstColumn="0" w:lastRowLastColumn="0"/>
            </w:pPr>
          </w:p>
        </w:tc>
      </w:tr>
      <w:tr w:rsidR="00527402" w14:paraId="2AA81481" w14:textId="77777777" w:rsidTr="00907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8" w:type="dxa"/>
            <w:tcBorders>
              <w:right w:val="single" w:sz="4" w:space="0" w:color="auto"/>
            </w:tcBorders>
          </w:tcPr>
          <w:p w14:paraId="43B7DE0A" w14:textId="47C9A4C1" w:rsidR="00527402" w:rsidRDefault="00527402" w:rsidP="00907F14">
            <w:r>
              <w:t>Service to the profession</w:t>
            </w:r>
          </w:p>
        </w:tc>
        <w:tc>
          <w:tcPr>
            <w:tcW w:w="576" w:type="dxa"/>
            <w:tcBorders>
              <w:top w:val="single" w:sz="2" w:space="0" w:color="auto"/>
              <w:left w:val="single" w:sz="4" w:space="0" w:color="auto"/>
              <w:bottom w:val="nil"/>
              <w:right w:val="single" w:sz="4" w:space="0" w:color="auto"/>
            </w:tcBorders>
          </w:tcPr>
          <w:p w14:paraId="7FCDF727" w14:textId="77777777" w:rsidR="00527402" w:rsidRDefault="00527402" w:rsidP="00907F14">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nil"/>
              <w:right w:val="single" w:sz="4" w:space="0" w:color="auto"/>
            </w:tcBorders>
          </w:tcPr>
          <w:p w14:paraId="1B8F9BFD" w14:textId="77777777" w:rsidR="00527402" w:rsidRDefault="00527402" w:rsidP="00907F14">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nil"/>
              <w:right w:val="single" w:sz="4" w:space="0" w:color="auto"/>
            </w:tcBorders>
          </w:tcPr>
          <w:p w14:paraId="6F600675" w14:textId="77777777" w:rsidR="00527402" w:rsidRDefault="00527402" w:rsidP="00907F14">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nil"/>
              <w:right w:val="single" w:sz="4" w:space="0" w:color="auto"/>
            </w:tcBorders>
          </w:tcPr>
          <w:p w14:paraId="51E4B6A1" w14:textId="77777777" w:rsidR="00527402" w:rsidRDefault="00527402" w:rsidP="00907F14">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nil"/>
              <w:right w:val="single" w:sz="4" w:space="0" w:color="auto"/>
            </w:tcBorders>
          </w:tcPr>
          <w:p w14:paraId="4E3F2FB4" w14:textId="77777777" w:rsidR="00527402" w:rsidRDefault="00527402" w:rsidP="00907F14">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nil"/>
              <w:right w:val="single" w:sz="4" w:space="0" w:color="auto"/>
            </w:tcBorders>
          </w:tcPr>
          <w:p w14:paraId="6915F7D6" w14:textId="77777777" w:rsidR="00527402" w:rsidRDefault="00527402" w:rsidP="00907F14">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nil"/>
              <w:right w:val="single" w:sz="4" w:space="0" w:color="auto"/>
            </w:tcBorders>
          </w:tcPr>
          <w:p w14:paraId="0AD1B8B8" w14:textId="77777777" w:rsidR="00527402" w:rsidRDefault="00527402" w:rsidP="00907F14">
            <w:pPr>
              <w:jc w:val="center"/>
              <w:cnfStyle w:val="000000100000" w:firstRow="0" w:lastRow="0" w:firstColumn="0" w:lastColumn="0" w:oddVBand="0" w:evenVBand="0" w:oddHBand="1" w:evenHBand="0" w:firstRowFirstColumn="0" w:firstRowLastColumn="0" w:lastRowFirstColumn="0" w:lastRowLastColumn="0"/>
            </w:pPr>
          </w:p>
        </w:tc>
      </w:tr>
    </w:tbl>
    <w:p w14:paraId="58D5C99C" w14:textId="77777777" w:rsidR="00595F0A" w:rsidRPr="00595F0A" w:rsidRDefault="00595F0A" w:rsidP="00595F0A"/>
    <w:p w14:paraId="25633626" w14:textId="39BEE9CB" w:rsidR="00527402" w:rsidRDefault="00527402" w:rsidP="00192D88">
      <w:pPr>
        <w:pStyle w:val="Heading2"/>
      </w:pPr>
      <w:r>
        <w:t xml:space="preserve">Professional activity </w:t>
      </w:r>
      <w:r w:rsidRPr="00527402">
        <w:t>(practice-track only)</w:t>
      </w:r>
      <w:r w:rsidRPr="00527402">
        <w:tab/>
      </w:r>
      <w:r>
        <w:tab/>
      </w:r>
    </w:p>
    <w:p w14:paraId="6A210E98" w14:textId="77777777" w:rsidR="00527402" w:rsidRDefault="00527402" w:rsidP="00527402">
      <w:pPr>
        <w:pStyle w:val="Caption"/>
      </w:pPr>
      <w:r>
        <w:t>Place an X or checkmark in the appropriate column to indicate your rating for each component.</w:t>
      </w:r>
    </w:p>
    <w:tbl>
      <w:tblPr>
        <w:tblStyle w:val="TableGrid"/>
        <w:tblW w:w="10080" w:type="dxa"/>
        <w:tblLook w:val="04A0" w:firstRow="1" w:lastRow="0" w:firstColumn="1" w:lastColumn="0" w:noHBand="0" w:noVBand="1"/>
      </w:tblPr>
      <w:tblGrid>
        <w:gridCol w:w="6048"/>
        <w:gridCol w:w="576"/>
        <w:gridCol w:w="576"/>
        <w:gridCol w:w="576"/>
        <w:gridCol w:w="576"/>
        <w:gridCol w:w="576"/>
        <w:gridCol w:w="576"/>
        <w:gridCol w:w="576"/>
      </w:tblGrid>
      <w:tr w:rsidR="00527402" w14:paraId="2B538D87" w14:textId="77777777" w:rsidTr="00907F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8" w:type="dxa"/>
            <w:tcBorders>
              <w:right w:val="single" w:sz="4" w:space="0" w:color="auto"/>
            </w:tcBorders>
          </w:tcPr>
          <w:p w14:paraId="1139BF4E" w14:textId="77777777" w:rsidR="00527402" w:rsidRPr="00595F0A" w:rsidRDefault="00527402" w:rsidP="00907F14">
            <w:pPr>
              <w:jc w:val="left"/>
              <w:rPr>
                <w:b w:val="0"/>
                <w:bCs/>
              </w:rPr>
            </w:pPr>
          </w:p>
        </w:tc>
        <w:tc>
          <w:tcPr>
            <w:tcW w:w="576" w:type="dxa"/>
            <w:tcBorders>
              <w:top w:val="nil"/>
              <w:left w:val="single" w:sz="4" w:space="0" w:color="auto"/>
              <w:bottom w:val="single" w:sz="2" w:space="0" w:color="auto"/>
              <w:right w:val="single" w:sz="4" w:space="0" w:color="auto"/>
            </w:tcBorders>
          </w:tcPr>
          <w:p w14:paraId="6F6CBDE5" w14:textId="77777777" w:rsidR="00527402" w:rsidRDefault="00527402" w:rsidP="00907F14">
            <w:pPr>
              <w:jc w:val="center"/>
              <w:cnfStyle w:val="100000000000" w:firstRow="1" w:lastRow="0" w:firstColumn="0" w:lastColumn="0" w:oddVBand="0" w:evenVBand="0" w:oddHBand="0" w:evenHBand="0" w:firstRowFirstColumn="0" w:firstRowLastColumn="0" w:lastRowFirstColumn="0" w:lastRowLastColumn="0"/>
            </w:pPr>
            <w:r>
              <w:t>1</w:t>
            </w:r>
          </w:p>
        </w:tc>
        <w:tc>
          <w:tcPr>
            <w:tcW w:w="576" w:type="dxa"/>
            <w:tcBorders>
              <w:top w:val="nil"/>
              <w:left w:val="single" w:sz="4" w:space="0" w:color="auto"/>
              <w:bottom w:val="single" w:sz="2" w:space="0" w:color="auto"/>
              <w:right w:val="single" w:sz="4" w:space="0" w:color="auto"/>
            </w:tcBorders>
          </w:tcPr>
          <w:p w14:paraId="39BDDAA0" w14:textId="77777777" w:rsidR="00527402" w:rsidRDefault="00527402" w:rsidP="00907F14">
            <w:pPr>
              <w:jc w:val="center"/>
              <w:cnfStyle w:val="100000000000" w:firstRow="1" w:lastRow="0" w:firstColumn="0" w:lastColumn="0" w:oddVBand="0" w:evenVBand="0" w:oddHBand="0" w:evenHBand="0" w:firstRowFirstColumn="0" w:firstRowLastColumn="0" w:lastRowFirstColumn="0" w:lastRowLastColumn="0"/>
            </w:pPr>
            <w:r>
              <w:t>2</w:t>
            </w:r>
          </w:p>
        </w:tc>
        <w:tc>
          <w:tcPr>
            <w:tcW w:w="576" w:type="dxa"/>
            <w:tcBorders>
              <w:top w:val="nil"/>
              <w:left w:val="single" w:sz="4" w:space="0" w:color="auto"/>
              <w:bottom w:val="single" w:sz="2" w:space="0" w:color="auto"/>
              <w:right w:val="single" w:sz="4" w:space="0" w:color="auto"/>
            </w:tcBorders>
          </w:tcPr>
          <w:p w14:paraId="4378FD46" w14:textId="77777777" w:rsidR="00527402" w:rsidRDefault="00527402" w:rsidP="00907F14">
            <w:pPr>
              <w:jc w:val="center"/>
              <w:cnfStyle w:val="100000000000" w:firstRow="1" w:lastRow="0" w:firstColumn="0" w:lastColumn="0" w:oddVBand="0" w:evenVBand="0" w:oddHBand="0" w:evenHBand="0" w:firstRowFirstColumn="0" w:firstRowLastColumn="0" w:lastRowFirstColumn="0" w:lastRowLastColumn="0"/>
            </w:pPr>
            <w:r>
              <w:t>3</w:t>
            </w:r>
          </w:p>
        </w:tc>
        <w:tc>
          <w:tcPr>
            <w:tcW w:w="576" w:type="dxa"/>
            <w:tcBorders>
              <w:top w:val="nil"/>
              <w:left w:val="single" w:sz="4" w:space="0" w:color="auto"/>
              <w:bottom w:val="single" w:sz="2" w:space="0" w:color="auto"/>
              <w:right w:val="single" w:sz="4" w:space="0" w:color="auto"/>
            </w:tcBorders>
          </w:tcPr>
          <w:p w14:paraId="13993568" w14:textId="77777777" w:rsidR="00527402" w:rsidRDefault="00527402" w:rsidP="00907F14">
            <w:pPr>
              <w:jc w:val="center"/>
              <w:cnfStyle w:val="100000000000" w:firstRow="1" w:lastRow="0" w:firstColumn="0" w:lastColumn="0" w:oddVBand="0" w:evenVBand="0" w:oddHBand="0" w:evenHBand="0" w:firstRowFirstColumn="0" w:firstRowLastColumn="0" w:lastRowFirstColumn="0" w:lastRowLastColumn="0"/>
            </w:pPr>
            <w:r>
              <w:t>4</w:t>
            </w:r>
          </w:p>
        </w:tc>
        <w:tc>
          <w:tcPr>
            <w:tcW w:w="576" w:type="dxa"/>
            <w:tcBorders>
              <w:top w:val="nil"/>
              <w:left w:val="single" w:sz="4" w:space="0" w:color="auto"/>
              <w:bottom w:val="single" w:sz="2" w:space="0" w:color="auto"/>
              <w:right w:val="single" w:sz="4" w:space="0" w:color="auto"/>
            </w:tcBorders>
          </w:tcPr>
          <w:p w14:paraId="77A29B7D" w14:textId="77777777" w:rsidR="00527402" w:rsidRDefault="00527402" w:rsidP="00907F14">
            <w:pPr>
              <w:jc w:val="center"/>
              <w:cnfStyle w:val="100000000000" w:firstRow="1" w:lastRow="0" w:firstColumn="0" w:lastColumn="0" w:oddVBand="0" w:evenVBand="0" w:oddHBand="0" w:evenHBand="0" w:firstRowFirstColumn="0" w:firstRowLastColumn="0" w:lastRowFirstColumn="0" w:lastRowLastColumn="0"/>
            </w:pPr>
            <w:r>
              <w:t>5</w:t>
            </w:r>
          </w:p>
        </w:tc>
        <w:tc>
          <w:tcPr>
            <w:tcW w:w="576" w:type="dxa"/>
            <w:tcBorders>
              <w:top w:val="nil"/>
              <w:left w:val="single" w:sz="4" w:space="0" w:color="auto"/>
              <w:bottom w:val="single" w:sz="2" w:space="0" w:color="auto"/>
              <w:right w:val="single" w:sz="4" w:space="0" w:color="auto"/>
            </w:tcBorders>
          </w:tcPr>
          <w:p w14:paraId="3433F9E8" w14:textId="77777777" w:rsidR="00527402" w:rsidRDefault="00527402" w:rsidP="00907F14">
            <w:pPr>
              <w:jc w:val="center"/>
              <w:cnfStyle w:val="100000000000" w:firstRow="1" w:lastRow="0" w:firstColumn="0" w:lastColumn="0" w:oddVBand="0" w:evenVBand="0" w:oddHBand="0" w:evenHBand="0" w:firstRowFirstColumn="0" w:firstRowLastColumn="0" w:lastRowFirstColumn="0" w:lastRowLastColumn="0"/>
            </w:pPr>
            <w:r>
              <w:t>6</w:t>
            </w:r>
          </w:p>
        </w:tc>
        <w:tc>
          <w:tcPr>
            <w:tcW w:w="576" w:type="dxa"/>
            <w:tcBorders>
              <w:top w:val="nil"/>
              <w:left w:val="single" w:sz="4" w:space="0" w:color="auto"/>
              <w:bottom w:val="single" w:sz="2" w:space="0" w:color="auto"/>
              <w:right w:val="single" w:sz="4" w:space="0" w:color="auto"/>
            </w:tcBorders>
          </w:tcPr>
          <w:p w14:paraId="4906F78C" w14:textId="77777777" w:rsidR="00527402" w:rsidRDefault="00527402" w:rsidP="00907F14">
            <w:pPr>
              <w:jc w:val="center"/>
              <w:cnfStyle w:val="100000000000" w:firstRow="1" w:lastRow="0" w:firstColumn="0" w:lastColumn="0" w:oddVBand="0" w:evenVBand="0" w:oddHBand="0" w:evenHBand="0" w:firstRowFirstColumn="0" w:firstRowLastColumn="0" w:lastRowFirstColumn="0" w:lastRowLastColumn="0"/>
            </w:pPr>
            <w:r>
              <w:t>N/A</w:t>
            </w:r>
          </w:p>
        </w:tc>
      </w:tr>
      <w:tr w:rsidR="00527402" w14:paraId="41D69C3B" w14:textId="77777777" w:rsidTr="00907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8" w:type="dxa"/>
            <w:tcBorders>
              <w:right w:val="single" w:sz="4" w:space="0" w:color="auto"/>
            </w:tcBorders>
          </w:tcPr>
          <w:p w14:paraId="3F693B73" w14:textId="09CDE839" w:rsidR="00527402" w:rsidRDefault="00527402" w:rsidP="00907F14">
            <w:r>
              <w:t>Contributions to the profession</w:t>
            </w:r>
            <w:r w:rsidR="00192D88">
              <w:t xml:space="preserve"> in the field of study</w:t>
            </w:r>
          </w:p>
        </w:tc>
        <w:tc>
          <w:tcPr>
            <w:tcW w:w="576" w:type="dxa"/>
            <w:tcBorders>
              <w:top w:val="single" w:sz="2" w:space="0" w:color="auto"/>
              <w:left w:val="single" w:sz="4" w:space="0" w:color="auto"/>
              <w:bottom w:val="single" w:sz="2" w:space="0" w:color="auto"/>
              <w:right w:val="single" w:sz="4" w:space="0" w:color="auto"/>
            </w:tcBorders>
          </w:tcPr>
          <w:p w14:paraId="431A8896" w14:textId="77777777" w:rsidR="00527402" w:rsidRDefault="00527402" w:rsidP="00907F14">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6BF6CC37" w14:textId="77777777" w:rsidR="00527402" w:rsidRDefault="00527402" w:rsidP="00907F14">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76053F21" w14:textId="77777777" w:rsidR="00527402" w:rsidRDefault="00527402" w:rsidP="00907F14">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4253DD95" w14:textId="77777777" w:rsidR="00527402" w:rsidRDefault="00527402" w:rsidP="00907F14">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26687C11" w14:textId="77777777" w:rsidR="00527402" w:rsidRDefault="00527402" w:rsidP="00907F14">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116C50F9" w14:textId="77777777" w:rsidR="00527402" w:rsidRDefault="00527402" w:rsidP="00907F14">
            <w:pPr>
              <w:jc w:val="center"/>
              <w:cnfStyle w:val="000000100000" w:firstRow="0" w:lastRow="0" w:firstColumn="0" w:lastColumn="0" w:oddVBand="0" w:evenVBand="0" w:oddHBand="1" w:evenHBand="0" w:firstRowFirstColumn="0" w:firstRowLastColumn="0" w:lastRowFirstColumn="0" w:lastRowLastColumn="0"/>
            </w:pPr>
          </w:p>
        </w:tc>
        <w:tc>
          <w:tcPr>
            <w:tcW w:w="576" w:type="dxa"/>
            <w:tcBorders>
              <w:top w:val="single" w:sz="2" w:space="0" w:color="auto"/>
              <w:left w:val="single" w:sz="4" w:space="0" w:color="auto"/>
              <w:bottom w:val="single" w:sz="2" w:space="0" w:color="auto"/>
              <w:right w:val="single" w:sz="4" w:space="0" w:color="auto"/>
            </w:tcBorders>
          </w:tcPr>
          <w:p w14:paraId="036B2E29" w14:textId="77777777" w:rsidR="00527402" w:rsidRDefault="00527402" w:rsidP="00907F14">
            <w:pPr>
              <w:jc w:val="center"/>
              <w:cnfStyle w:val="000000100000" w:firstRow="0" w:lastRow="0" w:firstColumn="0" w:lastColumn="0" w:oddVBand="0" w:evenVBand="0" w:oddHBand="1" w:evenHBand="0" w:firstRowFirstColumn="0" w:firstRowLastColumn="0" w:lastRowFirstColumn="0" w:lastRowLastColumn="0"/>
            </w:pPr>
          </w:p>
        </w:tc>
      </w:tr>
    </w:tbl>
    <w:p w14:paraId="6ED9CCA9" w14:textId="2D24FE4F" w:rsidR="00527402" w:rsidRPr="00595F0A" w:rsidRDefault="00527402" w:rsidP="00527402">
      <w:pPr>
        <w:pStyle w:val="BodyText1"/>
      </w:pPr>
    </w:p>
    <w:p w14:paraId="11E85DB3" w14:textId="2933395C" w:rsidR="000C3AE7" w:rsidRDefault="00192D88" w:rsidP="00192D88">
      <w:pPr>
        <w:pStyle w:val="Heading3"/>
      </w:pPr>
      <w:r>
        <w:t>Indicate here if you attended the DCG meeting and voted:</w:t>
      </w:r>
    </w:p>
    <w:p w14:paraId="0D8C76DA" w14:textId="37BA6EAD" w:rsidR="00192D88" w:rsidRDefault="00066B3A" w:rsidP="00192D88">
      <w:pPr>
        <w:pStyle w:val="BodyText1"/>
      </w:pPr>
      <w:sdt>
        <w:sdtPr>
          <w:id w:val="-433899453"/>
          <w14:checkbox>
            <w14:checked w14:val="0"/>
            <w14:checkedState w14:val="2612" w14:font="MS Gothic"/>
            <w14:uncheckedState w14:val="2610" w14:font="MS Gothic"/>
          </w14:checkbox>
        </w:sdtPr>
        <w:sdtEndPr/>
        <w:sdtContent>
          <w:r w:rsidR="00192D88" w:rsidRPr="00192D88">
            <w:rPr>
              <w:rFonts w:ascii="MS Gothic" w:eastAsia="MS Gothic" w:hAnsi="MS Gothic" w:hint="eastAsia"/>
            </w:rPr>
            <w:t>☐</w:t>
          </w:r>
        </w:sdtContent>
      </w:sdt>
      <w:r w:rsidR="00192D88">
        <w:t xml:space="preserve">  </w:t>
      </w:r>
      <w:r w:rsidR="00192D88" w:rsidRPr="00192D88">
        <w:t>Yes</w:t>
      </w:r>
      <w:r w:rsidR="00192D88">
        <w:t xml:space="preserve">                 </w:t>
      </w:r>
      <w:sdt>
        <w:sdtPr>
          <w:id w:val="992529340"/>
          <w14:checkbox>
            <w14:checked w14:val="0"/>
            <w14:checkedState w14:val="2612" w14:font="MS Gothic"/>
            <w14:uncheckedState w14:val="2610" w14:font="MS Gothic"/>
          </w14:checkbox>
        </w:sdtPr>
        <w:sdtEndPr/>
        <w:sdtContent>
          <w:r w:rsidR="00192D88" w:rsidRPr="00192D88">
            <w:rPr>
              <w:rFonts w:ascii="MS Gothic" w:eastAsia="MS Gothic" w:hAnsi="MS Gothic" w:hint="eastAsia"/>
            </w:rPr>
            <w:t>☐</w:t>
          </w:r>
        </w:sdtContent>
      </w:sdt>
      <w:r w:rsidR="00192D88">
        <w:t xml:space="preserve">  </w:t>
      </w:r>
      <w:r w:rsidR="00192D88" w:rsidRPr="00192D88">
        <w:t>No</w:t>
      </w:r>
    </w:p>
    <w:p w14:paraId="3950369B" w14:textId="77777777" w:rsidR="00192D88" w:rsidRDefault="00192D88" w:rsidP="00192D88">
      <w:pPr>
        <w:pStyle w:val="BodyText1"/>
      </w:pPr>
    </w:p>
    <w:p w14:paraId="50636244" w14:textId="7C357972" w:rsidR="00192D88" w:rsidRDefault="00192D88" w:rsidP="00192D88">
      <w:pPr>
        <w:pStyle w:val="SpecialTitleHighlight"/>
      </w:pPr>
      <w:r>
        <w:t>Narrative assessment</w:t>
      </w:r>
      <w:r>
        <w:tab/>
      </w:r>
    </w:p>
    <w:p w14:paraId="0268548E" w14:textId="73535740" w:rsidR="00192D88" w:rsidRDefault="00192D88" w:rsidP="00192D88">
      <w:pPr>
        <w:pStyle w:val="Heading3"/>
      </w:pPr>
      <w:r>
        <w:t xml:space="preserve">In addition to the numerical ratings, the College welcomes a written assessment that explains your rationale for these ratings. </w:t>
      </w:r>
    </w:p>
    <w:p w14:paraId="7689AA68" w14:textId="23790BF7" w:rsidR="00192D88" w:rsidRDefault="00192D88" w:rsidP="00192D88">
      <w:pPr>
        <w:pStyle w:val="Caption"/>
      </w:pPr>
      <w:r>
        <w:t>Insert narrative assessment here</w:t>
      </w:r>
    </w:p>
    <w:p w14:paraId="36C2D31D" w14:textId="77777777" w:rsidR="00192D88" w:rsidRPr="00192D88" w:rsidRDefault="00192D88" w:rsidP="00192D88">
      <w:pPr>
        <w:pStyle w:val="BodyText1"/>
      </w:pPr>
    </w:p>
    <w:sectPr w:rsidR="00192D88" w:rsidRPr="00192D88" w:rsidSect="00BF5B3E">
      <w:type w:val="continuous"/>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B74707" w14:textId="77777777" w:rsidR="001D06B0" w:rsidRDefault="001D06B0" w:rsidP="00782F2B">
      <w:r>
        <w:separator/>
      </w:r>
    </w:p>
  </w:endnote>
  <w:endnote w:type="continuationSeparator" w:id="0">
    <w:p w14:paraId="51955A2C" w14:textId="77777777" w:rsidR="001D06B0" w:rsidRDefault="001D06B0" w:rsidP="00782F2B">
      <w:r>
        <w:continuationSeparator/>
      </w:r>
    </w:p>
  </w:endnote>
  <w:endnote w:type="continuationNotice" w:id="1">
    <w:p w14:paraId="4AFA6FDC" w14:textId="77777777" w:rsidR="001D06B0" w:rsidRDefault="001D06B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12C1CA98-3A18-4885-916F-463E0EB26AE9}"/>
    <w:embedBold r:id="rId2" w:fontKey="{BE3B00DF-5B00-454F-91F1-826D570DB91C}"/>
    <w:embedItalic r:id="rId3" w:fontKey="{152354C5-51BA-47AD-B046-6DF07604A81F}"/>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F723865B-D307-4CAD-86A0-E017D1FC7C52}"/>
  </w:font>
  <w:font w:name="Raleway">
    <w:charset w:val="00"/>
    <w:family w:val="auto"/>
    <w:pitch w:val="variable"/>
    <w:sig w:usb0="A00002FF" w:usb1="5000205B" w:usb2="00000000" w:usb3="00000000" w:csb0="00000197" w:csb1="00000000"/>
    <w:embedRegular r:id="rId5" w:fontKey="{7D7DD38D-8EF6-463B-8676-B5E6F302FCDC}"/>
    <w:embedBold r:id="rId6" w:fontKey="{0E9458A5-54BB-42C5-9B37-F444B25924F4}"/>
    <w:embedItalic r:id="rId7" w:fontKey="{880A9307-C991-4897-BBA3-1134618ED02B}"/>
  </w:font>
  <w:font w:name="Roboto Black">
    <w:panose1 w:val="02000000000000000000"/>
    <w:charset w:val="00"/>
    <w:family w:val="auto"/>
    <w:pitch w:val="variable"/>
    <w:sig w:usb0="E00002FF" w:usb1="5000205B" w:usb2="00000020" w:usb3="00000000" w:csb0="0000019F" w:csb1="00000000"/>
    <w:embedRegular r:id="rId8" w:fontKey="{4C9BCD36-9D6F-4FED-AE35-24E9E06B0DE4}"/>
    <w:embedItalic r:id="rId9" w:fontKey="{AF8F1B24-695D-4DC5-829E-DD5715F3C006}"/>
  </w:font>
  <w:font w:name="Gotham Light">
    <w:altName w:val="Calibri"/>
    <w:charset w:val="00"/>
    <w:family w:val="auto"/>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10" w:fontKey="{38C79BED-9263-41CB-9E61-7E55D547DA85}"/>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74A5A650-3A9F-4DE3-B90C-690A313D629B}"/>
  </w:font>
  <w:font w:name="Raleway Medium">
    <w:charset w:val="00"/>
    <w:family w:val="auto"/>
    <w:pitch w:val="variable"/>
    <w:sig w:usb0="A00002FF" w:usb1="5000205B" w:usb2="00000000" w:usb3="00000000" w:csb0="00000197" w:csb1="00000000"/>
    <w:embedRegular r:id="rId12" w:fontKey="{953AB4FD-7FED-4BE7-A8BB-D4526A7C406E}"/>
  </w:font>
  <w:font w:name="MS Gothic">
    <w:altName w:val="ＭＳ ゴシック"/>
    <w:panose1 w:val="020B0609070205080204"/>
    <w:charset w:val="80"/>
    <w:family w:val="modern"/>
    <w:pitch w:val="fixed"/>
    <w:sig w:usb0="E00002FF" w:usb1="6AC7FDFB" w:usb2="08000012" w:usb3="00000000" w:csb0="0002009F" w:csb1="00000000"/>
    <w:embedRegular r:id="rId13" w:subsetted="1" w:fontKey="{583D884F-7D68-443E-A821-29E0B5F8F1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29715EA" id="Straight Connector 33" o:spid="_x0000_s1026"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4AD1BA14"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40F75061" w14:textId="1D426584" w:rsidR="00C94D71" w:rsidRPr="00C94D71" w:rsidRDefault="00205953" w:rsidP="001B7FBF">
    <w:pPr>
      <w:pStyle w:val="Disclaimer"/>
      <w:ind w:right="414"/>
    </w:pPr>
    <w:r w:rsidRPr="00C94D71">
      <mc:AlternateContent>
        <mc:Choice Requires="wps">
          <w:drawing>
            <wp:anchor distT="0" distB="0" distL="114300" distR="114300" simplePos="0" relativeHeight="251658243" behindDoc="0" locked="0" layoutInCell="1" allowOverlap="1" wp14:anchorId="1B281B1E" wp14:editId="5BCC0BE7">
              <wp:simplePos x="0" y="0"/>
              <wp:positionH relativeFrom="margin">
                <wp:posOffset>-11430</wp:posOffset>
              </wp:positionH>
              <wp:positionV relativeFrom="paragraph">
                <wp:posOffset>-73240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66443B" id="Straight Connector 31" o:spid="_x0000_s1026"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5.75pt" to="509.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" strokecolor="#ffcd00 [3204]" strokeweight="3pt">
              <v:stroke joinstyle="miter"/>
              <w10:wrap anchorx="margin"/>
            </v:line>
          </w:pict>
        </mc:Fallback>
      </mc:AlternateContent>
    </w:r>
    <w:r w:rsidR="00BF3BC0">
      <w:t xml:space="preserve">Revised </w:t>
    </w:r>
    <w:r w:rsidR="003232AC">
      <w:t>October</w:t>
    </w:r>
    <w:r w:rsidR="00BF3BC0">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59CE48" w14:textId="77777777" w:rsidR="001D06B0" w:rsidRDefault="001D06B0" w:rsidP="00782F2B">
      <w:r>
        <w:separator/>
      </w:r>
    </w:p>
  </w:footnote>
  <w:footnote w:type="continuationSeparator" w:id="0">
    <w:p w14:paraId="1E2F3654" w14:textId="77777777" w:rsidR="001D06B0" w:rsidRDefault="001D06B0" w:rsidP="00782F2B">
      <w:r>
        <w:continuationSeparator/>
      </w:r>
    </w:p>
  </w:footnote>
  <w:footnote w:type="continuationNotice" w:id="1">
    <w:p w14:paraId="0D3BC089" w14:textId="77777777" w:rsidR="001D06B0" w:rsidRDefault="001D06B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9A551" w14:textId="200196A7"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D39D38B" id="Group 2" o:spid="_x0000_s1026" alt="The University of Iowa" style="position:absolute;margin-left:.6pt;margin-top:39.4pt;width:105.85pt;height:31.15pt;z-index:-251658236;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k9Q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2C026C">
      <w:t>College of Liberal Arts and Sciences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08pt;height:108pt" o:bullet="t">
        <v:imagedata r:id="rId1" o:title="s"/>
      </v:shape>
    </w:pict>
  </w:numPicBullet>
  <w:numPicBullet w:numPicBulletId="1">
    <w:pict>
      <v:shape id="_x0000_i1051" type="#_x0000_t75" style="width:448.6pt;height:458.6pt" o:bullet="t">
        <v:imagedata r:id="rId2" o:title="f"/>
      </v:shape>
    </w:pict>
  </w:numPicBullet>
  <w:numPicBullet w:numPicBulletId="2">
    <w:pict>
      <v:shape id="_x0000_i1052" type="#_x0000_t75" style="width:374.95pt;height:107.45pt" o:bullet="t">
        <v:imagedata r:id="rId3" o:title="Untitled-1"/>
      </v:shape>
    </w:pict>
  </w:numPicBullet>
  <w:numPicBullet w:numPicBulletId="3">
    <w:pict>
      <v:shape id="_x0000_i1053" type="#_x0000_t75" style="width:93.6pt;height:94.7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0D0B6C"/>
    <w:multiLevelType w:val="hybridMultilevel"/>
    <w:tmpl w:val="F1E6BE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4F71CC"/>
    <w:multiLevelType w:val="multilevel"/>
    <w:tmpl w:val="51465480"/>
    <w:numStyleLink w:val="WRPbulletlist"/>
  </w:abstractNum>
  <w:abstractNum w:abstractNumId="12" w15:restartNumberingAfterBreak="0">
    <w:nsid w:val="104C6B6E"/>
    <w:multiLevelType w:val="multilevel"/>
    <w:tmpl w:val="51465480"/>
    <w:numStyleLink w:val="WRPbulletlist"/>
  </w:abstractNum>
  <w:abstractNum w:abstractNumId="13"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4"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03398A"/>
    <w:multiLevelType w:val="multilevel"/>
    <w:tmpl w:val="51465480"/>
    <w:numStyleLink w:val="WRPbulletlist"/>
  </w:abstractNum>
  <w:abstractNum w:abstractNumId="18" w15:restartNumberingAfterBreak="0">
    <w:nsid w:val="289B6E5A"/>
    <w:multiLevelType w:val="multilevel"/>
    <w:tmpl w:val="51465480"/>
    <w:numStyleLink w:val="WRPbulletlist"/>
  </w:abstractNum>
  <w:abstractNum w:abstractNumId="19"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3C600B3"/>
    <w:multiLevelType w:val="multilevel"/>
    <w:tmpl w:val="51465480"/>
    <w:numStyleLink w:val="WRPbulletlist"/>
  </w:abstractNum>
  <w:abstractNum w:abstractNumId="21"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2"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914028D"/>
    <w:multiLevelType w:val="hybridMultilevel"/>
    <w:tmpl w:val="EF821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9"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50CB4699"/>
    <w:multiLevelType w:val="multilevel"/>
    <w:tmpl w:val="51465480"/>
    <w:numStyleLink w:val="WRPbulletlist"/>
  </w:abstractNum>
  <w:abstractNum w:abstractNumId="31" w15:restartNumberingAfterBreak="0">
    <w:nsid w:val="52CE6FE3"/>
    <w:multiLevelType w:val="multilevel"/>
    <w:tmpl w:val="51465480"/>
    <w:numStyleLink w:val="WRPbulletlist"/>
  </w:abstractNum>
  <w:abstractNum w:abstractNumId="32"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4" w15:restartNumberingAfterBreak="0">
    <w:nsid w:val="5F2843AE"/>
    <w:multiLevelType w:val="hybridMultilevel"/>
    <w:tmpl w:val="5512FF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DB62FE"/>
    <w:multiLevelType w:val="hybridMultilevel"/>
    <w:tmpl w:val="E7D211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6"/>
  </w:num>
  <w:num w:numId="2" w16cid:durableId="1066954801">
    <w:abstractNumId w:val="14"/>
  </w:num>
  <w:num w:numId="3" w16cid:durableId="1092966188">
    <w:abstractNumId w:val="24"/>
  </w:num>
  <w:num w:numId="4" w16cid:durableId="1883053338">
    <w:abstractNumId w:val="20"/>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9"/>
  </w:num>
  <w:num w:numId="6" w16cid:durableId="1470983">
    <w:abstractNumId w:val="13"/>
  </w:num>
  <w:num w:numId="7" w16cid:durableId="1188521220">
    <w:abstractNumId w:val="33"/>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7"/>
  </w:num>
  <w:num w:numId="9" w16cid:durableId="1420172463">
    <w:abstractNumId w:val="37"/>
  </w:num>
  <w:num w:numId="10" w16cid:durableId="1057360920">
    <w:abstractNumId w:val="18"/>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2"/>
  </w:num>
  <w:num w:numId="12" w16cid:durableId="1153907353">
    <w:abstractNumId w:val="11"/>
  </w:num>
  <w:num w:numId="13" w16cid:durableId="589236633">
    <w:abstractNumId w:val="12"/>
  </w:num>
  <w:num w:numId="14" w16cid:durableId="1964073703">
    <w:abstractNumId w:val="31"/>
  </w:num>
  <w:num w:numId="15" w16cid:durableId="2138453844">
    <w:abstractNumId w:val="30"/>
  </w:num>
  <w:num w:numId="16" w16cid:durableId="1152866361">
    <w:abstractNumId w:val="21"/>
  </w:num>
  <w:num w:numId="17" w16cid:durableId="814882107">
    <w:abstractNumId w:val="28"/>
  </w:num>
  <w:num w:numId="18" w16cid:durableId="33373209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9"/>
  </w:num>
  <w:num w:numId="20" w16cid:durableId="714699972">
    <w:abstractNumId w:val="16"/>
  </w:num>
  <w:num w:numId="21" w16cid:durableId="1572348824">
    <w:abstractNumId w:val="15"/>
  </w:num>
  <w:num w:numId="22" w16cid:durableId="619841146">
    <w:abstractNumId w:val="27"/>
  </w:num>
  <w:num w:numId="23" w16cid:durableId="154227967">
    <w:abstractNumId w:val="25"/>
  </w:num>
  <w:num w:numId="24" w16cid:durableId="1860730122">
    <w:abstractNumId w:val="35"/>
  </w:num>
  <w:num w:numId="25" w16cid:durableId="2026125192">
    <w:abstractNumId w:val="22"/>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282661281">
    <w:abstractNumId w:val="10"/>
  </w:num>
  <w:num w:numId="37" w16cid:durableId="767655285">
    <w:abstractNumId w:val="23"/>
  </w:num>
  <w:num w:numId="38" w16cid:durableId="581331537">
    <w:abstractNumId w:val="36"/>
  </w:num>
  <w:num w:numId="39" w16cid:durableId="1980988683">
    <w:abstractNumId w:val="3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24148"/>
    <w:rsid w:val="00025CF7"/>
    <w:rsid w:val="00035114"/>
    <w:rsid w:val="00042678"/>
    <w:rsid w:val="0004377D"/>
    <w:rsid w:val="0005159A"/>
    <w:rsid w:val="00056A8B"/>
    <w:rsid w:val="00064050"/>
    <w:rsid w:val="00066B3A"/>
    <w:rsid w:val="000A2DB8"/>
    <w:rsid w:val="000B1215"/>
    <w:rsid w:val="000B1604"/>
    <w:rsid w:val="000B2187"/>
    <w:rsid w:val="000C06A6"/>
    <w:rsid w:val="000C335C"/>
    <w:rsid w:val="000C3AE7"/>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34B93"/>
    <w:rsid w:val="00140B7F"/>
    <w:rsid w:val="001556EA"/>
    <w:rsid w:val="00164E03"/>
    <w:rsid w:val="00166430"/>
    <w:rsid w:val="0016707E"/>
    <w:rsid w:val="0017045B"/>
    <w:rsid w:val="0017348D"/>
    <w:rsid w:val="001755DF"/>
    <w:rsid w:val="00181622"/>
    <w:rsid w:val="00187123"/>
    <w:rsid w:val="00192029"/>
    <w:rsid w:val="00192D88"/>
    <w:rsid w:val="001A30DC"/>
    <w:rsid w:val="001A6CE6"/>
    <w:rsid w:val="001B0133"/>
    <w:rsid w:val="001B07AC"/>
    <w:rsid w:val="001B4A26"/>
    <w:rsid w:val="001B7FBF"/>
    <w:rsid w:val="001C2196"/>
    <w:rsid w:val="001C4083"/>
    <w:rsid w:val="001C4306"/>
    <w:rsid w:val="001C65BB"/>
    <w:rsid w:val="001D0607"/>
    <w:rsid w:val="001D06B0"/>
    <w:rsid w:val="001D083A"/>
    <w:rsid w:val="001D51DB"/>
    <w:rsid w:val="001D6230"/>
    <w:rsid w:val="00200BAA"/>
    <w:rsid w:val="00205953"/>
    <w:rsid w:val="002059A5"/>
    <w:rsid w:val="00207055"/>
    <w:rsid w:val="002137DC"/>
    <w:rsid w:val="00234C19"/>
    <w:rsid w:val="002410C4"/>
    <w:rsid w:val="00250D27"/>
    <w:rsid w:val="002523C8"/>
    <w:rsid w:val="002537D5"/>
    <w:rsid w:val="00275355"/>
    <w:rsid w:val="00275818"/>
    <w:rsid w:val="00292BD4"/>
    <w:rsid w:val="00295FDE"/>
    <w:rsid w:val="002A183D"/>
    <w:rsid w:val="002A36AB"/>
    <w:rsid w:val="002A57E9"/>
    <w:rsid w:val="002A6386"/>
    <w:rsid w:val="002B466A"/>
    <w:rsid w:val="002B4C3E"/>
    <w:rsid w:val="002B676D"/>
    <w:rsid w:val="002C026C"/>
    <w:rsid w:val="002C0B4E"/>
    <w:rsid w:val="002C39A6"/>
    <w:rsid w:val="002C6ADA"/>
    <w:rsid w:val="002D5D31"/>
    <w:rsid w:val="002D5E4A"/>
    <w:rsid w:val="002D5F25"/>
    <w:rsid w:val="002E200B"/>
    <w:rsid w:val="002E20CD"/>
    <w:rsid w:val="002E2C6A"/>
    <w:rsid w:val="002F4BB8"/>
    <w:rsid w:val="003025C3"/>
    <w:rsid w:val="00303D2C"/>
    <w:rsid w:val="00306CED"/>
    <w:rsid w:val="0031576E"/>
    <w:rsid w:val="003157A7"/>
    <w:rsid w:val="00315911"/>
    <w:rsid w:val="00322574"/>
    <w:rsid w:val="003232AC"/>
    <w:rsid w:val="00325CEA"/>
    <w:rsid w:val="00330A36"/>
    <w:rsid w:val="003337AB"/>
    <w:rsid w:val="0033492D"/>
    <w:rsid w:val="003353BC"/>
    <w:rsid w:val="00340544"/>
    <w:rsid w:val="00345509"/>
    <w:rsid w:val="00345AE9"/>
    <w:rsid w:val="00346354"/>
    <w:rsid w:val="0035397C"/>
    <w:rsid w:val="00360069"/>
    <w:rsid w:val="00360209"/>
    <w:rsid w:val="00361677"/>
    <w:rsid w:val="003621B8"/>
    <w:rsid w:val="00391FF0"/>
    <w:rsid w:val="00392CDF"/>
    <w:rsid w:val="00395024"/>
    <w:rsid w:val="003A599C"/>
    <w:rsid w:val="003A76BD"/>
    <w:rsid w:val="003A7A3C"/>
    <w:rsid w:val="003B711A"/>
    <w:rsid w:val="003C34C2"/>
    <w:rsid w:val="003C5A5F"/>
    <w:rsid w:val="003D1359"/>
    <w:rsid w:val="003D7361"/>
    <w:rsid w:val="003F5DC2"/>
    <w:rsid w:val="0040067E"/>
    <w:rsid w:val="004009C3"/>
    <w:rsid w:val="00400C1C"/>
    <w:rsid w:val="0041078C"/>
    <w:rsid w:val="004352E6"/>
    <w:rsid w:val="00436098"/>
    <w:rsid w:val="00436A7F"/>
    <w:rsid w:val="00437F45"/>
    <w:rsid w:val="00444625"/>
    <w:rsid w:val="00471717"/>
    <w:rsid w:val="004728F5"/>
    <w:rsid w:val="00486CAE"/>
    <w:rsid w:val="00497911"/>
    <w:rsid w:val="004B33EC"/>
    <w:rsid w:val="004C3DB5"/>
    <w:rsid w:val="004C4C72"/>
    <w:rsid w:val="004C5F30"/>
    <w:rsid w:val="004E1625"/>
    <w:rsid w:val="004E3AF8"/>
    <w:rsid w:val="004E6E12"/>
    <w:rsid w:val="004F1E84"/>
    <w:rsid w:val="004F6F63"/>
    <w:rsid w:val="00512804"/>
    <w:rsid w:val="00512F4F"/>
    <w:rsid w:val="00522735"/>
    <w:rsid w:val="00522CC8"/>
    <w:rsid w:val="00527402"/>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95248"/>
    <w:rsid w:val="00595CCF"/>
    <w:rsid w:val="00595F0A"/>
    <w:rsid w:val="005A10AE"/>
    <w:rsid w:val="005A484D"/>
    <w:rsid w:val="005A4AFA"/>
    <w:rsid w:val="005A51C8"/>
    <w:rsid w:val="005D5416"/>
    <w:rsid w:val="005D6104"/>
    <w:rsid w:val="005E2CD2"/>
    <w:rsid w:val="005E7C00"/>
    <w:rsid w:val="005F3228"/>
    <w:rsid w:val="005F7FAB"/>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52CDC"/>
    <w:rsid w:val="00662C73"/>
    <w:rsid w:val="006642CC"/>
    <w:rsid w:val="00672466"/>
    <w:rsid w:val="00675E03"/>
    <w:rsid w:val="006768A8"/>
    <w:rsid w:val="00676C1D"/>
    <w:rsid w:val="00677783"/>
    <w:rsid w:val="00681491"/>
    <w:rsid w:val="00693662"/>
    <w:rsid w:val="00694A03"/>
    <w:rsid w:val="00696223"/>
    <w:rsid w:val="00697A8B"/>
    <w:rsid w:val="006A5312"/>
    <w:rsid w:val="006B1623"/>
    <w:rsid w:val="006B1B23"/>
    <w:rsid w:val="006B45FF"/>
    <w:rsid w:val="006B62F7"/>
    <w:rsid w:val="006B68CB"/>
    <w:rsid w:val="006B785B"/>
    <w:rsid w:val="006D1009"/>
    <w:rsid w:val="006D7CA3"/>
    <w:rsid w:val="006E197B"/>
    <w:rsid w:val="006E3853"/>
    <w:rsid w:val="006F1211"/>
    <w:rsid w:val="006F5867"/>
    <w:rsid w:val="006F6969"/>
    <w:rsid w:val="00702F3D"/>
    <w:rsid w:val="00707E9E"/>
    <w:rsid w:val="007131AA"/>
    <w:rsid w:val="007136B3"/>
    <w:rsid w:val="00720F8A"/>
    <w:rsid w:val="00723AC7"/>
    <w:rsid w:val="00723C19"/>
    <w:rsid w:val="00731B0D"/>
    <w:rsid w:val="00735666"/>
    <w:rsid w:val="0073713F"/>
    <w:rsid w:val="00742404"/>
    <w:rsid w:val="00743E44"/>
    <w:rsid w:val="007448A2"/>
    <w:rsid w:val="00747801"/>
    <w:rsid w:val="00750E96"/>
    <w:rsid w:val="00752D2E"/>
    <w:rsid w:val="0075583E"/>
    <w:rsid w:val="00772BC2"/>
    <w:rsid w:val="00775C7B"/>
    <w:rsid w:val="00782F2B"/>
    <w:rsid w:val="00790329"/>
    <w:rsid w:val="00792DEA"/>
    <w:rsid w:val="007A1E4B"/>
    <w:rsid w:val="007B23FA"/>
    <w:rsid w:val="007B727D"/>
    <w:rsid w:val="007D2DF3"/>
    <w:rsid w:val="007D4DC8"/>
    <w:rsid w:val="007E1240"/>
    <w:rsid w:val="007F5DC2"/>
    <w:rsid w:val="0080356A"/>
    <w:rsid w:val="008122B9"/>
    <w:rsid w:val="0081277D"/>
    <w:rsid w:val="00822F4A"/>
    <w:rsid w:val="008258C8"/>
    <w:rsid w:val="00825D7D"/>
    <w:rsid w:val="00833BB0"/>
    <w:rsid w:val="00834FA0"/>
    <w:rsid w:val="00840C4E"/>
    <w:rsid w:val="00843055"/>
    <w:rsid w:val="00850451"/>
    <w:rsid w:val="00854698"/>
    <w:rsid w:val="00854DC0"/>
    <w:rsid w:val="00855AC3"/>
    <w:rsid w:val="00873CBB"/>
    <w:rsid w:val="008759A3"/>
    <w:rsid w:val="00887C41"/>
    <w:rsid w:val="008918FD"/>
    <w:rsid w:val="00891E59"/>
    <w:rsid w:val="008A7C9B"/>
    <w:rsid w:val="008B293B"/>
    <w:rsid w:val="008C6295"/>
    <w:rsid w:val="008C79E0"/>
    <w:rsid w:val="00903CCD"/>
    <w:rsid w:val="00927EBD"/>
    <w:rsid w:val="00932389"/>
    <w:rsid w:val="0093285B"/>
    <w:rsid w:val="0094017F"/>
    <w:rsid w:val="009436FE"/>
    <w:rsid w:val="00947E5E"/>
    <w:rsid w:val="009503EE"/>
    <w:rsid w:val="00951A99"/>
    <w:rsid w:val="00952FCB"/>
    <w:rsid w:val="009563F7"/>
    <w:rsid w:val="00963935"/>
    <w:rsid w:val="0096632B"/>
    <w:rsid w:val="009666AC"/>
    <w:rsid w:val="00967F81"/>
    <w:rsid w:val="009703BD"/>
    <w:rsid w:val="009721AC"/>
    <w:rsid w:val="00974EDA"/>
    <w:rsid w:val="00984342"/>
    <w:rsid w:val="0098605E"/>
    <w:rsid w:val="009862F1"/>
    <w:rsid w:val="00993362"/>
    <w:rsid w:val="009964C2"/>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252A8"/>
    <w:rsid w:val="00A364F1"/>
    <w:rsid w:val="00A40FDC"/>
    <w:rsid w:val="00A41A85"/>
    <w:rsid w:val="00A47C3A"/>
    <w:rsid w:val="00A53861"/>
    <w:rsid w:val="00A615C9"/>
    <w:rsid w:val="00A622F1"/>
    <w:rsid w:val="00A62FFC"/>
    <w:rsid w:val="00A71192"/>
    <w:rsid w:val="00A83836"/>
    <w:rsid w:val="00A842EE"/>
    <w:rsid w:val="00A8626A"/>
    <w:rsid w:val="00A8672E"/>
    <w:rsid w:val="00A9040E"/>
    <w:rsid w:val="00AB358A"/>
    <w:rsid w:val="00AC2081"/>
    <w:rsid w:val="00AD43C4"/>
    <w:rsid w:val="00AD7FCD"/>
    <w:rsid w:val="00AE119A"/>
    <w:rsid w:val="00AE1A25"/>
    <w:rsid w:val="00AE3DB1"/>
    <w:rsid w:val="00AE7FB4"/>
    <w:rsid w:val="00AF2C68"/>
    <w:rsid w:val="00AF4EE6"/>
    <w:rsid w:val="00B07C05"/>
    <w:rsid w:val="00B13876"/>
    <w:rsid w:val="00B13CB9"/>
    <w:rsid w:val="00B17B5A"/>
    <w:rsid w:val="00B2574D"/>
    <w:rsid w:val="00B26624"/>
    <w:rsid w:val="00B27036"/>
    <w:rsid w:val="00B31174"/>
    <w:rsid w:val="00B367E9"/>
    <w:rsid w:val="00B503BA"/>
    <w:rsid w:val="00B56082"/>
    <w:rsid w:val="00B60463"/>
    <w:rsid w:val="00B6259F"/>
    <w:rsid w:val="00B62AD9"/>
    <w:rsid w:val="00B64CF8"/>
    <w:rsid w:val="00B73D77"/>
    <w:rsid w:val="00B75D20"/>
    <w:rsid w:val="00B82E32"/>
    <w:rsid w:val="00B873A3"/>
    <w:rsid w:val="00B878DC"/>
    <w:rsid w:val="00BA5755"/>
    <w:rsid w:val="00BA5764"/>
    <w:rsid w:val="00BA5787"/>
    <w:rsid w:val="00BA640A"/>
    <w:rsid w:val="00BA776E"/>
    <w:rsid w:val="00BB7918"/>
    <w:rsid w:val="00BB7991"/>
    <w:rsid w:val="00BC1C65"/>
    <w:rsid w:val="00BC7057"/>
    <w:rsid w:val="00BC7926"/>
    <w:rsid w:val="00BC7D6D"/>
    <w:rsid w:val="00BD2785"/>
    <w:rsid w:val="00BD679E"/>
    <w:rsid w:val="00BE3D8B"/>
    <w:rsid w:val="00BF3BC0"/>
    <w:rsid w:val="00BF3D10"/>
    <w:rsid w:val="00BF5B3E"/>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296D"/>
    <w:rsid w:val="00C76D1D"/>
    <w:rsid w:val="00C806AD"/>
    <w:rsid w:val="00C841CE"/>
    <w:rsid w:val="00C84353"/>
    <w:rsid w:val="00C84A27"/>
    <w:rsid w:val="00C90FA5"/>
    <w:rsid w:val="00C91FBB"/>
    <w:rsid w:val="00C94D71"/>
    <w:rsid w:val="00C9583E"/>
    <w:rsid w:val="00C97BD1"/>
    <w:rsid w:val="00CA0EAF"/>
    <w:rsid w:val="00CA12E7"/>
    <w:rsid w:val="00CC19E9"/>
    <w:rsid w:val="00CC5052"/>
    <w:rsid w:val="00CD0764"/>
    <w:rsid w:val="00CD222B"/>
    <w:rsid w:val="00CD3FB4"/>
    <w:rsid w:val="00CF18A3"/>
    <w:rsid w:val="00CF4633"/>
    <w:rsid w:val="00D01D31"/>
    <w:rsid w:val="00D03633"/>
    <w:rsid w:val="00D03E69"/>
    <w:rsid w:val="00D10E73"/>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87A86"/>
    <w:rsid w:val="00D936DE"/>
    <w:rsid w:val="00DA661E"/>
    <w:rsid w:val="00DB73C9"/>
    <w:rsid w:val="00DD593C"/>
    <w:rsid w:val="00DE1589"/>
    <w:rsid w:val="00DE33A3"/>
    <w:rsid w:val="00DE5288"/>
    <w:rsid w:val="00DF1D14"/>
    <w:rsid w:val="00DF4164"/>
    <w:rsid w:val="00DF4191"/>
    <w:rsid w:val="00DF74E0"/>
    <w:rsid w:val="00E16C44"/>
    <w:rsid w:val="00E437C6"/>
    <w:rsid w:val="00E46FE8"/>
    <w:rsid w:val="00E50F8A"/>
    <w:rsid w:val="00E530A6"/>
    <w:rsid w:val="00E57773"/>
    <w:rsid w:val="00E73830"/>
    <w:rsid w:val="00E76825"/>
    <w:rsid w:val="00E77B3F"/>
    <w:rsid w:val="00E844B2"/>
    <w:rsid w:val="00E9052C"/>
    <w:rsid w:val="00E96F01"/>
    <w:rsid w:val="00EA7CBC"/>
    <w:rsid w:val="00EB3BE1"/>
    <w:rsid w:val="00EB56A9"/>
    <w:rsid w:val="00EC3A5A"/>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47279"/>
    <w:rsid w:val="00F61A80"/>
    <w:rsid w:val="00F652BC"/>
    <w:rsid w:val="00F741B5"/>
    <w:rsid w:val="00F76D9A"/>
    <w:rsid w:val="00F81FC5"/>
    <w:rsid w:val="00F953A7"/>
    <w:rsid w:val="00FA3BFB"/>
    <w:rsid w:val="00FA6394"/>
    <w:rsid w:val="00FA77D8"/>
    <w:rsid w:val="00FC6E36"/>
    <w:rsid w:val="00FD0DF3"/>
    <w:rsid w:val="00FD0F82"/>
    <w:rsid w:val="00FD6B25"/>
    <w:rsid w:val="00FE4A2C"/>
    <w:rsid w:val="00FE4A98"/>
    <w:rsid w:val="00FF07AE"/>
    <w:rsid w:val="00FF7A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2"/>
    </o:shapelayout>
  </w:shapeDefaults>
  <w:decimalSymbol w:val="."/>
  <w:listSeparator w:val=","/>
  <w14:docId w14:val="3EC5EC52"/>
  <w15:chartTrackingRefBased/>
  <w15:docId w15:val="{14582845-7C8C-4894-8E52-DBAE03A20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unhideWhenUsed/>
    <w:rsid w:val="00843055"/>
    <w:pPr>
      <w:spacing w:line="240" w:lineRule="auto"/>
    </w:pPr>
  </w:style>
  <w:style w:type="character" w:customStyle="1" w:styleId="CommentTextChar">
    <w:name w:val="Comment Text Char"/>
    <w:basedOn w:val="DefaultParagraphFont"/>
    <w:link w:val="CommentText"/>
    <w:uiPriority w:val="99"/>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styleId="Revision">
    <w:name w:val="Revision"/>
    <w:hidden/>
    <w:uiPriority w:val="99"/>
    <w:semiHidden/>
    <w:rsid w:val="00025CF7"/>
  </w:style>
  <w:style w:type="character" w:styleId="UnresolvedMention">
    <w:name w:val="Unresolved Mention"/>
    <w:basedOn w:val="DefaultParagraphFont"/>
    <w:uiPriority w:val="99"/>
    <w:semiHidden/>
    <w:unhideWhenUsed/>
    <w:rsid w:val="00025C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Pages>
  <Words>383</Words>
  <Characters>2186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2564</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Rachel Spengler</cp:lastModifiedBy>
  <cp:revision>8</cp:revision>
  <cp:lastPrinted>2021-01-18T03:13:00Z</cp:lastPrinted>
  <dcterms:created xsi:type="dcterms:W3CDTF">2025-10-24T16:14:00Z</dcterms:created>
  <dcterms:modified xsi:type="dcterms:W3CDTF">2025-10-27T21:08:00Z</dcterms:modified>
  <cp:contentStatus/>
</cp:coreProperties>
</file>