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411F5" w14:textId="77777777" w:rsidR="006534E0" w:rsidRPr="003C66CA" w:rsidRDefault="006534E0" w:rsidP="006534E0">
      <w:pPr>
        <w:spacing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3C66C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The College of Liberal Arts and Sciences </w:t>
      </w:r>
    </w:p>
    <w:p w14:paraId="23F1BCA5" w14:textId="77777777" w:rsidR="006534E0" w:rsidRPr="003C66CA" w:rsidRDefault="006534E0" w:rsidP="006534E0">
      <w:pPr>
        <w:spacing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3C66C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The Graduate Educational Policy Committee (GEPC) Minutes </w:t>
      </w:r>
    </w:p>
    <w:p w14:paraId="6C167592" w14:textId="736AA869" w:rsidR="00A62204" w:rsidRPr="00AA68B8" w:rsidRDefault="00AA68B8" w:rsidP="00AA68B8">
      <w:pPr>
        <w:spacing w:line="240" w:lineRule="auto"/>
        <w:rPr>
          <w:rFonts w:ascii="Aptos" w:eastAsia="Times New Roman" w:hAnsi="Aptos" w:cs="Calibri"/>
          <w:kern w:val="0"/>
          <w14:ligatures w14:val="none"/>
        </w:rPr>
      </w:pPr>
      <w:r w:rsidRPr="00AA68B8">
        <w:rPr>
          <w:rFonts w:ascii="Aptos" w:eastAsia="Times New Roman" w:hAnsi="Aptos" w:cs="Calibri"/>
          <w:b/>
          <w:bCs/>
          <w:kern w:val="0"/>
          <w14:ligatures w14:val="none"/>
        </w:rPr>
        <w:t xml:space="preserve">Date: </w:t>
      </w:r>
      <w:r w:rsidR="00A62204">
        <w:rPr>
          <w:rFonts w:ascii="Aptos" w:eastAsia="Times New Roman" w:hAnsi="Aptos" w:cs="Calibri"/>
          <w:kern w:val="0"/>
          <w14:ligatures w14:val="none"/>
        </w:rPr>
        <w:t>January 28, 2026</w:t>
      </w:r>
    </w:p>
    <w:p w14:paraId="3E6367C4" w14:textId="2CF6366C" w:rsidR="006534E0" w:rsidRPr="00C50CC2" w:rsidRDefault="006534E0" w:rsidP="006534E0">
      <w:pPr>
        <w:spacing w:line="240" w:lineRule="auto"/>
        <w:ind w:left="540"/>
        <w:rPr>
          <w:rFonts w:ascii="Aptos" w:eastAsia="Times New Roman" w:hAnsi="Aptos" w:cs="Calibri"/>
          <w:kern w:val="0"/>
          <w14:ligatures w14:val="none"/>
        </w:rPr>
      </w:pPr>
      <w:r w:rsidRPr="00C50CC2">
        <w:rPr>
          <w:rFonts w:ascii="Aptos" w:eastAsia="Times New Roman" w:hAnsi="Aptos" w:cs="Calibri"/>
          <w:b/>
          <w:bCs/>
          <w:kern w:val="0"/>
          <w14:ligatures w14:val="none"/>
        </w:rPr>
        <w:t xml:space="preserve">Members: </w:t>
      </w:r>
      <w:r w:rsidRPr="00C50CC2">
        <w:rPr>
          <w:rFonts w:ascii="Aptos" w:eastAsia="Times New Roman" w:hAnsi="Aptos" w:cs="Calibri"/>
          <w:kern w:val="0"/>
          <w14:ligatures w14:val="none"/>
        </w:rPr>
        <w:t>Andrew Kitchen, Christine Shea, Juan Pablo Hourcade, Nathan Platte, Paul Dilley, Ryan LaLumiere, Cornelia Lang, Erika Christiansen, Christopher Cheatum, Roland Racevskis, Sara Sander</w:t>
      </w:r>
      <w:r>
        <w:rPr>
          <w:rFonts w:ascii="Aptos" w:eastAsia="Times New Roman" w:hAnsi="Aptos" w:cs="Calibri"/>
          <w:kern w:val="0"/>
          <w14:ligatures w14:val="none"/>
        </w:rPr>
        <w:t>s</w:t>
      </w:r>
    </w:p>
    <w:p w14:paraId="3CA2F3A2" w14:textId="77777777" w:rsidR="00AA68B8" w:rsidRPr="00AA68B8" w:rsidRDefault="00AA68B8" w:rsidP="00AA68B8">
      <w:pPr>
        <w:spacing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A68B8">
        <w:rPr>
          <w:rFonts w:ascii="Aptos" w:eastAsia="Times New Roman" w:hAnsi="Aptos" w:cs="Calibri"/>
          <w:b/>
          <w:bCs/>
          <w:kern w:val="0"/>
          <w14:ligatures w14:val="none"/>
        </w:rPr>
        <w:t xml:space="preserve">Agenda: </w:t>
      </w:r>
      <w:r w:rsidRPr="00AA68B8">
        <w:rPr>
          <w:rFonts w:ascii="Calibri" w:eastAsia="Times New Roman" w:hAnsi="Calibri" w:cs="Calibri"/>
          <w:color w:val="212121"/>
          <w:kern w:val="0"/>
          <w14:ligatures w14:val="none"/>
        </w:rPr>
        <w:t> </w:t>
      </w:r>
    </w:p>
    <w:p w14:paraId="3C1BE1FB" w14:textId="5E3ECBFD" w:rsidR="0070387D" w:rsidRPr="00C50CC2" w:rsidRDefault="003F4F63" w:rsidP="006534E0">
      <w:pPr>
        <w:pStyle w:val="ListParagraph"/>
        <w:numPr>
          <w:ilvl w:val="0"/>
          <w:numId w:val="8"/>
        </w:numPr>
      </w:pPr>
      <w:r w:rsidRPr="006534E0">
        <w:rPr>
          <w:rFonts w:ascii="Calibri" w:eastAsia="Times New Roman" w:hAnsi="Calibri" w:cs="Calibri"/>
          <w:color w:val="212121"/>
          <w:kern w:val="0"/>
          <w14:ligatures w14:val="none"/>
        </w:rPr>
        <w:t>Dean’s updates</w:t>
      </w:r>
    </w:p>
    <w:sectPr w:rsidR="0070387D" w:rsidRPr="00C50C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675"/>
    <w:multiLevelType w:val="hybridMultilevel"/>
    <w:tmpl w:val="1C9CF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604C8"/>
    <w:multiLevelType w:val="multilevel"/>
    <w:tmpl w:val="19AA0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E4767B"/>
    <w:multiLevelType w:val="multilevel"/>
    <w:tmpl w:val="464EA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E31670"/>
    <w:multiLevelType w:val="hybridMultilevel"/>
    <w:tmpl w:val="05BA2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283060">
    <w:abstractNumId w:val="1"/>
    <w:lvlOverride w:ilvl="0">
      <w:startOverride w:val="1"/>
    </w:lvlOverride>
  </w:num>
  <w:num w:numId="2" w16cid:durableId="327095814">
    <w:abstractNumId w:val="1"/>
    <w:lvlOverride w:ilvl="0"/>
    <w:lvlOverride w:ilvl="1">
      <w:startOverride w:val="1"/>
    </w:lvlOverride>
  </w:num>
  <w:num w:numId="3" w16cid:durableId="1213813810">
    <w:abstractNumId w:val="1"/>
    <w:lvlOverride w:ilvl="0"/>
    <w:lvlOverride w:ilvl="1"/>
    <w:lvlOverride w:ilvl="2">
      <w:startOverride w:val="1"/>
    </w:lvlOverride>
  </w:num>
  <w:num w:numId="4" w16cid:durableId="859201166">
    <w:abstractNumId w:val="1"/>
    <w:lvlOverride w:ilvl="0"/>
    <w:lvlOverride w:ilvl="1">
      <w:startOverride w:val="1"/>
    </w:lvlOverride>
  </w:num>
  <w:num w:numId="5" w16cid:durableId="1000814024">
    <w:abstractNumId w:val="1"/>
    <w:lvlOverride w:ilvl="0"/>
    <w:lvlOverride w:ilvl="1"/>
    <w:lvlOverride w:ilvl="2">
      <w:startOverride w:val="1"/>
    </w:lvlOverride>
  </w:num>
  <w:num w:numId="6" w16cid:durableId="1157574111">
    <w:abstractNumId w:val="0"/>
  </w:num>
  <w:num w:numId="7" w16cid:durableId="375858552">
    <w:abstractNumId w:val="2"/>
    <w:lvlOverride w:ilvl="0">
      <w:startOverride w:val="1"/>
    </w:lvlOverride>
  </w:num>
  <w:num w:numId="8" w16cid:durableId="955908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CC2"/>
    <w:rsid w:val="000E7107"/>
    <w:rsid w:val="001C105D"/>
    <w:rsid w:val="002557E5"/>
    <w:rsid w:val="003A5CF6"/>
    <w:rsid w:val="003C1095"/>
    <w:rsid w:val="003F3D7D"/>
    <w:rsid w:val="003F4F63"/>
    <w:rsid w:val="006534E0"/>
    <w:rsid w:val="006B5165"/>
    <w:rsid w:val="006D7F2F"/>
    <w:rsid w:val="0070387D"/>
    <w:rsid w:val="00812661"/>
    <w:rsid w:val="00A44D4C"/>
    <w:rsid w:val="00A62204"/>
    <w:rsid w:val="00AA68B8"/>
    <w:rsid w:val="00C50CC2"/>
    <w:rsid w:val="00EE3B7A"/>
    <w:rsid w:val="00F36339"/>
    <w:rsid w:val="00FC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570999"/>
  <w15:chartTrackingRefBased/>
  <w15:docId w15:val="{81203DD5-9AD3-6945-87C6-4E237382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0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0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0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C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C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0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0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0C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C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CC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50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297</Characters>
  <Application>Microsoft Office Word</Application>
  <DocSecurity>0</DocSecurity>
  <Lines>7</Lines>
  <Paragraphs>5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Christiansen, Erika E</dc:creator>
  <cp:keywords/>
  <dc:description/>
  <cp:lastModifiedBy>Christiansen, Erika E</cp:lastModifiedBy>
  <cp:revision>4</cp:revision>
  <dcterms:created xsi:type="dcterms:W3CDTF">2026-04-13T14:09:00Z</dcterms:created>
  <dcterms:modified xsi:type="dcterms:W3CDTF">2026-04-13T14:56:00Z</dcterms:modified>
</cp:coreProperties>
</file>