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0343EC56" w:rsidR="008258C8" w:rsidRPr="0048494E" w:rsidRDefault="00F92E50" w:rsidP="00915446">
      <w:pPr>
        <w:pStyle w:val="DOCUMENTTITLE"/>
        <w:ind w:left="0"/>
        <w:rPr>
          <w:sz w:val="90"/>
          <w:szCs w:val="90"/>
        </w:rPr>
      </w:pPr>
      <w:r w:rsidRPr="0048494E">
        <w:rPr>
          <w:sz w:val="90"/>
          <w:szCs w:val="90"/>
        </w:rPr>
        <w:t>TEACHING ASSISTANT TEACHING OBSERVATION FRAMEWORK</w:t>
      </w:r>
    </w:p>
    <w:p w14:paraId="1EF306D4" w14:textId="3392D685" w:rsidR="004915C7" w:rsidRPr="0048494E" w:rsidRDefault="00A11A88" w:rsidP="008A3C35">
      <w:pPr>
        <w:pStyle w:val="BodyText1"/>
        <w:rPr>
          <w:sz w:val="18"/>
          <w:szCs w:val="18"/>
        </w:rPr>
      </w:pPr>
      <w:r w:rsidRPr="0048494E">
        <w:rPr>
          <w:sz w:val="18"/>
          <w:szCs w:val="18"/>
        </w:rPr>
        <w:t xml:space="preserve">This process provides </w:t>
      </w:r>
      <w:r w:rsidR="00641A42" w:rsidRPr="0048494E">
        <w:rPr>
          <w:sz w:val="18"/>
          <w:szCs w:val="18"/>
        </w:rPr>
        <w:t>teaching assistants</w:t>
      </w:r>
      <w:r w:rsidRPr="0048494E">
        <w:rPr>
          <w:sz w:val="18"/>
          <w:szCs w:val="18"/>
        </w:rPr>
        <w:t xml:space="preserve"> the opportunity to reflect on their teaching, to receive formative and timely feedback from t</w:t>
      </w:r>
      <w:r w:rsidR="0048494E" w:rsidRPr="0048494E">
        <w:rPr>
          <w:sz w:val="18"/>
          <w:szCs w:val="18"/>
        </w:rPr>
        <w:t>h</w:t>
      </w:r>
      <w:r w:rsidRPr="0048494E">
        <w:rPr>
          <w:sz w:val="18"/>
          <w:szCs w:val="18"/>
        </w:rPr>
        <w:t>eir supervisors, and to document their growth as instructors.</w:t>
      </w:r>
    </w:p>
    <w:p w14:paraId="57D34C15" w14:textId="7440AD21" w:rsidR="008A3C35" w:rsidRPr="0048494E" w:rsidRDefault="00A41704" w:rsidP="008A3C35">
      <w:pPr>
        <w:pStyle w:val="BodyText1"/>
        <w:rPr>
          <w:sz w:val="18"/>
          <w:szCs w:val="18"/>
        </w:rPr>
      </w:pPr>
      <w:r w:rsidRPr="0048494E">
        <w:rPr>
          <w:sz w:val="18"/>
          <w:szCs w:val="18"/>
        </w:rPr>
        <w:t>This</w:t>
      </w:r>
      <w:r w:rsidR="008A3C35" w:rsidRPr="0048494E">
        <w:rPr>
          <w:sz w:val="18"/>
          <w:szCs w:val="18"/>
        </w:rPr>
        <w:t xml:space="preserve"> document </w:t>
      </w:r>
      <w:r w:rsidR="0032298B" w:rsidRPr="0048494E">
        <w:rPr>
          <w:sz w:val="18"/>
          <w:szCs w:val="18"/>
        </w:rPr>
        <w:t>provides a framework for providing TAs with formative feedback on teaching via observations</w:t>
      </w:r>
      <w:r w:rsidR="008A3C35" w:rsidRPr="0048494E">
        <w:rPr>
          <w:sz w:val="18"/>
          <w:szCs w:val="18"/>
        </w:rPr>
        <w:t xml:space="preserve">. The </w:t>
      </w:r>
      <w:r w:rsidR="00191AF0" w:rsidRPr="0048494E">
        <w:rPr>
          <w:sz w:val="18"/>
          <w:szCs w:val="18"/>
        </w:rPr>
        <w:t>goals are</w:t>
      </w:r>
      <w:r w:rsidRPr="0048494E">
        <w:rPr>
          <w:sz w:val="18"/>
          <w:szCs w:val="18"/>
        </w:rPr>
        <w:t xml:space="preserve"> (1)</w:t>
      </w:r>
      <w:r w:rsidR="008A3C35" w:rsidRPr="0048494E">
        <w:rPr>
          <w:sz w:val="18"/>
          <w:szCs w:val="18"/>
        </w:rPr>
        <w:t xml:space="preserve"> to </w:t>
      </w:r>
      <w:r w:rsidRPr="0048494E">
        <w:rPr>
          <w:sz w:val="18"/>
          <w:szCs w:val="18"/>
        </w:rPr>
        <w:t>ensure TAs have adequate support in completing their teaching assignments, (2) to provide coaching</w:t>
      </w:r>
      <w:r w:rsidR="00AD1AF3" w:rsidRPr="0048494E">
        <w:rPr>
          <w:sz w:val="18"/>
          <w:szCs w:val="18"/>
        </w:rPr>
        <w:t xml:space="preserve"> and a space for reflective dialogue about teaching, and (3) to set growth goals for teaching. </w:t>
      </w:r>
    </w:p>
    <w:tbl>
      <w:tblPr>
        <w:tblStyle w:val="TableGridLight"/>
        <w:tblW w:w="0" w:type="auto"/>
        <w:tblLook w:val="04A0" w:firstRow="1" w:lastRow="0" w:firstColumn="1" w:lastColumn="0" w:noHBand="0" w:noVBand="1"/>
      </w:tblPr>
      <w:tblGrid>
        <w:gridCol w:w="2425"/>
        <w:gridCol w:w="7789"/>
      </w:tblGrid>
      <w:tr w:rsidR="002430BD" w:rsidRPr="0048494E" w14:paraId="1F38A8C5" w14:textId="77777777" w:rsidTr="00FD15D1">
        <w:tc>
          <w:tcPr>
            <w:tcW w:w="2425" w:type="dxa"/>
          </w:tcPr>
          <w:p w14:paraId="46ADA1F4" w14:textId="175A0C09" w:rsidR="002430BD" w:rsidRPr="0048494E" w:rsidRDefault="00FD15D1" w:rsidP="008A3C35">
            <w:pPr>
              <w:pStyle w:val="BodyText1"/>
              <w:rPr>
                <w:b/>
                <w:bCs/>
                <w:sz w:val="18"/>
                <w:szCs w:val="18"/>
              </w:rPr>
            </w:pPr>
            <w:r w:rsidRPr="0048494E">
              <w:rPr>
                <w:b/>
                <w:bCs/>
                <w:sz w:val="18"/>
                <w:szCs w:val="18"/>
              </w:rPr>
              <w:t xml:space="preserve">Graduate </w:t>
            </w:r>
            <w:r w:rsidR="00E82204">
              <w:rPr>
                <w:b/>
                <w:bCs/>
                <w:sz w:val="18"/>
                <w:szCs w:val="18"/>
              </w:rPr>
              <w:t>S</w:t>
            </w:r>
            <w:r w:rsidRPr="0048494E">
              <w:rPr>
                <w:b/>
                <w:bCs/>
                <w:sz w:val="18"/>
                <w:szCs w:val="18"/>
              </w:rPr>
              <w:t>tudent</w:t>
            </w:r>
          </w:p>
        </w:tc>
        <w:tc>
          <w:tcPr>
            <w:tcW w:w="7789" w:type="dxa"/>
          </w:tcPr>
          <w:p w14:paraId="0E2AE8FB" w14:textId="77777777" w:rsidR="002430BD" w:rsidRPr="0048494E" w:rsidRDefault="002430BD" w:rsidP="008A3C35">
            <w:pPr>
              <w:pStyle w:val="BodyText1"/>
              <w:rPr>
                <w:sz w:val="18"/>
                <w:szCs w:val="18"/>
              </w:rPr>
            </w:pPr>
          </w:p>
        </w:tc>
      </w:tr>
      <w:tr w:rsidR="002430BD" w:rsidRPr="0048494E" w14:paraId="2DEE9A7F" w14:textId="77777777" w:rsidTr="00FD15D1">
        <w:tc>
          <w:tcPr>
            <w:tcW w:w="2425" w:type="dxa"/>
          </w:tcPr>
          <w:p w14:paraId="5BAF6143" w14:textId="2C4AF641" w:rsidR="002430BD" w:rsidRPr="0048494E" w:rsidRDefault="002430BD" w:rsidP="008A3C35">
            <w:pPr>
              <w:pStyle w:val="BodyText1"/>
              <w:rPr>
                <w:b/>
                <w:bCs/>
                <w:sz w:val="18"/>
                <w:szCs w:val="18"/>
              </w:rPr>
            </w:pPr>
            <w:r w:rsidRPr="0048494E">
              <w:rPr>
                <w:b/>
                <w:bCs/>
                <w:sz w:val="18"/>
                <w:szCs w:val="18"/>
              </w:rPr>
              <w:t>Supervisor</w:t>
            </w:r>
          </w:p>
        </w:tc>
        <w:tc>
          <w:tcPr>
            <w:tcW w:w="7789" w:type="dxa"/>
          </w:tcPr>
          <w:p w14:paraId="72331D0E" w14:textId="77777777" w:rsidR="002430BD" w:rsidRPr="0048494E" w:rsidRDefault="002430BD" w:rsidP="008A3C35">
            <w:pPr>
              <w:pStyle w:val="BodyText1"/>
              <w:rPr>
                <w:sz w:val="18"/>
                <w:szCs w:val="18"/>
              </w:rPr>
            </w:pPr>
          </w:p>
        </w:tc>
      </w:tr>
      <w:tr w:rsidR="00F352B0" w:rsidRPr="0048494E" w14:paraId="3717926D" w14:textId="77777777" w:rsidTr="00FD15D1">
        <w:tc>
          <w:tcPr>
            <w:tcW w:w="2425" w:type="dxa"/>
          </w:tcPr>
          <w:p w14:paraId="2881BFA9" w14:textId="3D39F1AA" w:rsidR="00F352B0" w:rsidRPr="0048494E" w:rsidRDefault="00476C14" w:rsidP="008A3C35">
            <w:pPr>
              <w:pStyle w:val="BodyText1"/>
              <w:rPr>
                <w:b/>
                <w:bCs/>
                <w:sz w:val="18"/>
                <w:szCs w:val="18"/>
              </w:rPr>
            </w:pPr>
            <w:r w:rsidRPr="0048494E">
              <w:rPr>
                <w:b/>
                <w:bCs/>
                <w:sz w:val="18"/>
                <w:szCs w:val="18"/>
              </w:rPr>
              <w:t>Course</w:t>
            </w:r>
            <w:r w:rsidR="00FD15D1" w:rsidRPr="0048494E">
              <w:rPr>
                <w:b/>
                <w:bCs/>
                <w:sz w:val="18"/>
                <w:szCs w:val="18"/>
              </w:rPr>
              <w:t>, Semester, Year</w:t>
            </w:r>
          </w:p>
        </w:tc>
        <w:tc>
          <w:tcPr>
            <w:tcW w:w="7789" w:type="dxa"/>
          </w:tcPr>
          <w:p w14:paraId="14A272B7" w14:textId="77777777" w:rsidR="00F352B0" w:rsidRPr="0048494E" w:rsidRDefault="00F352B0" w:rsidP="008A3C35">
            <w:pPr>
              <w:pStyle w:val="BodyText1"/>
              <w:rPr>
                <w:sz w:val="18"/>
                <w:szCs w:val="18"/>
              </w:rPr>
            </w:pPr>
          </w:p>
        </w:tc>
      </w:tr>
    </w:tbl>
    <w:p w14:paraId="0EE49344" w14:textId="033D608A" w:rsidR="00522735" w:rsidRDefault="008A3C35" w:rsidP="0048494E">
      <w:pPr>
        <w:pStyle w:val="Heading3"/>
      </w:pPr>
      <w:r>
        <w:t>Schedule</w:t>
      </w:r>
    </w:p>
    <w:tbl>
      <w:tblPr>
        <w:tblStyle w:val="GridTable2-Accent1"/>
        <w:tblW w:w="0" w:type="auto"/>
        <w:tblLook w:val="04A0" w:firstRow="1" w:lastRow="0" w:firstColumn="1" w:lastColumn="0" w:noHBand="0" w:noVBand="1"/>
      </w:tblPr>
      <w:tblGrid>
        <w:gridCol w:w="4500"/>
        <w:gridCol w:w="2160"/>
        <w:gridCol w:w="1710"/>
        <w:gridCol w:w="1854"/>
      </w:tblGrid>
      <w:tr w:rsidR="00694F34" w:rsidRPr="0048494E" w14:paraId="5B0AE2C3" w14:textId="77777777" w:rsidTr="00484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39A5574" w14:textId="2DD509B1" w:rsidR="00694F34" w:rsidRPr="0048494E" w:rsidRDefault="00694F34" w:rsidP="00694F34">
            <w:pPr>
              <w:jc w:val="center"/>
              <w:rPr>
                <w:sz w:val="18"/>
                <w:szCs w:val="18"/>
              </w:rPr>
            </w:pPr>
            <w:r w:rsidRPr="0048494E">
              <w:rPr>
                <w:sz w:val="18"/>
                <w:szCs w:val="18"/>
              </w:rPr>
              <w:t>Action</w:t>
            </w:r>
          </w:p>
        </w:tc>
        <w:tc>
          <w:tcPr>
            <w:tcW w:w="2160" w:type="dxa"/>
            <w:vAlign w:val="center"/>
          </w:tcPr>
          <w:p w14:paraId="6291D96D" w14:textId="34F1B3D6"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Recommended Timeline</w:t>
            </w:r>
          </w:p>
        </w:tc>
        <w:tc>
          <w:tcPr>
            <w:tcW w:w="1710" w:type="dxa"/>
            <w:vAlign w:val="center"/>
          </w:tcPr>
          <w:p w14:paraId="42CD1E7A" w14:textId="77DBD499"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Scheduled Date</w:t>
            </w:r>
          </w:p>
        </w:tc>
        <w:tc>
          <w:tcPr>
            <w:tcW w:w="1854" w:type="dxa"/>
            <w:vAlign w:val="center"/>
          </w:tcPr>
          <w:p w14:paraId="52171845" w14:textId="29E77AF1"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Completed</w:t>
            </w:r>
          </w:p>
        </w:tc>
      </w:tr>
      <w:tr w:rsidR="00694F34" w:rsidRPr="0048494E" w14:paraId="096CCFDA"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BAA288F" w14:textId="7A565649" w:rsidR="00694F34" w:rsidRPr="0048494E" w:rsidRDefault="00694F34" w:rsidP="00694F34">
            <w:pPr>
              <w:jc w:val="left"/>
              <w:rPr>
                <w:sz w:val="18"/>
                <w:szCs w:val="18"/>
              </w:rPr>
            </w:pPr>
            <w:r w:rsidRPr="0048494E">
              <w:rPr>
                <w:sz w:val="18"/>
                <w:szCs w:val="18"/>
              </w:rPr>
              <w:t xml:space="preserve">TA and supervisor </w:t>
            </w:r>
            <w:r w:rsidR="00FD15D1" w:rsidRPr="0048494E">
              <w:rPr>
                <w:sz w:val="18"/>
                <w:szCs w:val="18"/>
              </w:rPr>
              <w:t>meet to schedule observation</w:t>
            </w:r>
            <w:r w:rsidRPr="0048494E">
              <w:rPr>
                <w:sz w:val="18"/>
                <w:szCs w:val="18"/>
              </w:rPr>
              <w:t xml:space="preserve"> schedule</w:t>
            </w:r>
            <w:r w:rsidR="00AD1AF3" w:rsidRPr="0048494E">
              <w:rPr>
                <w:sz w:val="18"/>
                <w:szCs w:val="18"/>
              </w:rPr>
              <w:t xml:space="preserve"> and </w:t>
            </w:r>
            <w:r w:rsidR="00FD15D1" w:rsidRPr="0048494E">
              <w:rPr>
                <w:sz w:val="18"/>
                <w:szCs w:val="18"/>
              </w:rPr>
              <w:t xml:space="preserve">discuss </w:t>
            </w:r>
            <w:r w:rsidR="00AD1AF3" w:rsidRPr="0048494E">
              <w:rPr>
                <w:sz w:val="18"/>
                <w:szCs w:val="18"/>
              </w:rPr>
              <w:t>pre-semester reflection</w:t>
            </w:r>
          </w:p>
        </w:tc>
        <w:tc>
          <w:tcPr>
            <w:tcW w:w="2160" w:type="dxa"/>
            <w:vAlign w:val="center"/>
          </w:tcPr>
          <w:p w14:paraId="47B11193" w14:textId="1E29835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First week of semester</w:t>
            </w:r>
          </w:p>
        </w:tc>
        <w:tc>
          <w:tcPr>
            <w:tcW w:w="1710" w:type="dxa"/>
            <w:vAlign w:val="center"/>
          </w:tcPr>
          <w:p w14:paraId="59E2C7FF" w14:textId="104F27A8"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6C1F578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94F34" w:rsidRPr="0048494E" w14:paraId="2A9DB31D"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2E6E8589" w14:textId="2183750E" w:rsidR="00694F34" w:rsidRPr="0048494E" w:rsidRDefault="00694F34" w:rsidP="00694F34">
            <w:pPr>
              <w:jc w:val="left"/>
              <w:rPr>
                <w:sz w:val="18"/>
                <w:szCs w:val="18"/>
              </w:rPr>
            </w:pPr>
            <w:r w:rsidRPr="0048494E">
              <w:rPr>
                <w:sz w:val="18"/>
                <w:szCs w:val="18"/>
              </w:rPr>
              <w:t>TA completes pre-</w:t>
            </w:r>
            <w:r w:rsidR="0032298B" w:rsidRPr="0048494E">
              <w:rPr>
                <w:sz w:val="18"/>
                <w:szCs w:val="18"/>
              </w:rPr>
              <w:t>observation</w:t>
            </w:r>
            <w:r w:rsidR="002003E5" w:rsidRPr="0048494E">
              <w:rPr>
                <w:sz w:val="18"/>
                <w:szCs w:val="18"/>
              </w:rPr>
              <w:t xml:space="preserve"> </w:t>
            </w:r>
            <w:r w:rsidR="00AD1AF3" w:rsidRPr="0048494E">
              <w:rPr>
                <w:sz w:val="18"/>
                <w:szCs w:val="18"/>
              </w:rPr>
              <w:t>reflection</w:t>
            </w:r>
            <w:r w:rsidRPr="0048494E">
              <w:rPr>
                <w:sz w:val="18"/>
                <w:szCs w:val="18"/>
              </w:rPr>
              <w:t xml:space="preserve"> and sends to supervisor</w:t>
            </w:r>
          </w:p>
        </w:tc>
        <w:tc>
          <w:tcPr>
            <w:tcW w:w="2160" w:type="dxa"/>
            <w:vAlign w:val="center"/>
          </w:tcPr>
          <w:p w14:paraId="599B1116" w14:textId="430ED796"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One week prior to observed lesson</w:t>
            </w:r>
          </w:p>
        </w:tc>
        <w:tc>
          <w:tcPr>
            <w:tcW w:w="1710" w:type="dxa"/>
            <w:vAlign w:val="center"/>
          </w:tcPr>
          <w:p w14:paraId="61059A1B" w14:textId="6EFC216C"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2EF5E6A2" w14:textId="77777777"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94F34" w:rsidRPr="0048494E" w14:paraId="7A6C4BD3"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287651B" w14:textId="3DFA8E52" w:rsidR="00694F34" w:rsidRPr="0048494E" w:rsidRDefault="00694F34" w:rsidP="00694F34">
            <w:pPr>
              <w:jc w:val="left"/>
              <w:rPr>
                <w:sz w:val="18"/>
                <w:szCs w:val="18"/>
              </w:rPr>
            </w:pPr>
            <w:r w:rsidRPr="0048494E">
              <w:rPr>
                <w:sz w:val="18"/>
                <w:szCs w:val="18"/>
              </w:rPr>
              <w:t>Observation</w:t>
            </w:r>
          </w:p>
        </w:tc>
        <w:tc>
          <w:tcPr>
            <w:tcW w:w="2160" w:type="dxa"/>
            <w:vAlign w:val="center"/>
          </w:tcPr>
          <w:p w14:paraId="5F3E9645" w14:textId="18B7977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Around mid-semester</w:t>
            </w:r>
          </w:p>
        </w:tc>
        <w:tc>
          <w:tcPr>
            <w:tcW w:w="1710" w:type="dxa"/>
            <w:vAlign w:val="center"/>
          </w:tcPr>
          <w:p w14:paraId="7F17D09F"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4FAB51C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4B0AE71F"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51C3655C" w14:textId="70969A8F" w:rsidR="00CD3809" w:rsidRPr="0048494E" w:rsidRDefault="00CD3809" w:rsidP="00694F34">
            <w:pPr>
              <w:jc w:val="left"/>
              <w:rPr>
                <w:sz w:val="18"/>
                <w:szCs w:val="18"/>
              </w:rPr>
            </w:pPr>
            <w:r w:rsidRPr="0048494E">
              <w:rPr>
                <w:sz w:val="18"/>
                <w:szCs w:val="18"/>
              </w:rPr>
              <w:t>Supervisor fills out lesson observation</w:t>
            </w:r>
          </w:p>
        </w:tc>
        <w:tc>
          <w:tcPr>
            <w:tcW w:w="2160" w:type="dxa"/>
            <w:vAlign w:val="center"/>
          </w:tcPr>
          <w:p w14:paraId="50145F6D" w14:textId="1591D8B6"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During observed lesson</w:t>
            </w:r>
          </w:p>
        </w:tc>
        <w:tc>
          <w:tcPr>
            <w:tcW w:w="1710" w:type="dxa"/>
            <w:vAlign w:val="center"/>
          </w:tcPr>
          <w:p w14:paraId="389DACBE"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13F8CE3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CD3809" w:rsidRPr="0048494E" w14:paraId="0AC1101F"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8C25830" w14:textId="1F31DFAB" w:rsidR="00CD3809" w:rsidRPr="0048494E" w:rsidRDefault="00CD3809" w:rsidP="00694F34">
            <w:pPr>
              <w:jc w:val="left"/>
              <w:rPr>
                <w:sz w:val="18"/>
                <w:szCs w:val="18"/>
              </w:rPr>
            </w:pPr>
            <w:r w:rsidRPr="0048494E">
              <w:rPr>
                <w:sz w:val="18"/>
                <w:szCs w:val="18"/>
              </w:rPr>
              <w:t>TA completes post-</w:t>
            </w:r>
            <w:r w:rsidR="00502386">
              <w:rPr>
                <w:sz w:val="18"/>
                <w:szCs w:val="18"/>
              </w:rPr>
              <w:t>lesson</w:t>
            </w:r>
            <w:r w:rsidRPr="0048494E">
              <w:rPr>
                <w:sz w:val="18"/>
                <w:szCs w:val="18"/>
              </w:rPr>
              <w:t xml:space="preserve"> reflection</w:t>
            </w:r>
          </w:p>
        </w:tc>
        <w:tc>
          <w:tcPr>
            <w:tcW w:w="2160" w:type="dxa"/>
            <w:vAlign w:val="center"/>
          </w:tcPr>
          <w:p w14:paraId="32BDFBEF" w14:textId="1BC55FB8"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Within two days of the observed lesson</w:t>
            </w:r>
          </w:p>
        </w:tc>
        <w:tc>
          <w:tcPr>
            <w:tcW w:w="1710" w:type="dxa"/>
            <w:vAlign w:val="center"/>
          </w:tcPr>
          <w:p w14:paraId="3D76D924"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13750157"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38B98FB9"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1C95D298" w14:textId="1C959489" w:rsidR="00CD3809" w:rsidRPr="0048494E" w:rsidRDefault="00CD3809" w:rsidP="00694F34">
            <w:pPr>
              <w:jc w:val="left"/>
              <w:rPr>
                <w:sz w:val="18"/>
                <w:szCs w:val="18"/>
              </w:rPr>
            </w:pPr>
            <w:r w:rsidRPr="0048494E">
              <w:rPr>
                <w:sz w:val="18"/>
                <w:szCs w:val="18"/>
              </w:rPr>
              <w:t xml:space="preserve">TA and supervisor meet to discuss observation </w:t>
            </w:r>
            <w:r w:rsidR="00E05C5C">
              <w:rPr>
                <w:sz w:val="18"/>
                <w:szCs w:val="18"/>
              </w:rPr>
              <w:t>with joint reflection</w:t>
            </w:r>
          </w:p>
        </w:tc>
        <w:tc>
          <w:tcPr>
            <w:tcW w:w="2160" w:type="dxa"/>
            <w:vAlign w:val="center"/>
          </w:tcPr>
          <w:p w14:paraId="3ABCC957" w14:textId="501E2324"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Within one week of the observed lesson</w:t>
            </w:r>
          </w:p>
        </w:tc>
        <w:tc>
          <w:tcPr>
            <w:tcW w:w="1710" w:type="dxa"/>
            <w:vAlign w:val="center"/>
          </w:tcPr>
          <w:p w14:paraId="7784EA5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411E0BDA"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F0241" w:rsidRPr="0048494E" w14:paraId="0BDD60B7"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BB1AED4" w14:textId="4101D66B" w:rsidR="009F0241" w:rsidRPr="0048494E" w:rsidRDefault="009F0241" w:rsidP="00694F34">
            <w:pPr>
              <w:jc w:val="left"/>
              <w:rPr>
                <w:sz w:val="18"/>
                <w:szCs w:val="18"/>
              </w:rPr>
            </w:pPr>
            <w:r w:rsidRPr="0048494E">
              <w:rPr>
                <w:sz w:val="18"/>
                <w:szCs w:val="18"/>
              </w:rPr>
              <w:t>TA completes end-of-semester reflection</w:t>
            </w:r>
          </w:p>
        </w:tc>
        <w:tc>
          <w:tcPr>
            <w:tcW w:w="2160" w:type="dxa"/>
            <w:vAlign w:val="center"/>
          </w:tcPr>
          <w:p w14:paraId="1A8CE112" w14:textId="52189695" w:rsidR="009F0241" w:rsidRPr="0048494E" w:rsidRDefault="00240DCD"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Close to end of semester</w:t>
            </w:r>
          </w:p>
        </w:tc>
        <w:tc>
          <w:tcPr>
            <w:tcW w:w="1710" w:type="dxa"/>
            <w:vAlign w:val="center"/>
          </w:tcPr>
          <w:p w14:paraId="29A3324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74CD87B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173DFCDB" w14:textId="38078A8D" w:rsidR="00AD1AF3" w:rsidRPr="00C84A27" w:rsidRDefault="00AD1AF3" w:rsidP="00AD1AF3">
      <w:pPr>
        <w:pStyle w:val="Title"/>
      </w:pPr>
      <w:r>
        <w:lastRenderedPageBreak/>
        <w:t>PRE-SEMESTER REFLECTION</w:t>
      </w:r>
    </w:p>
    <w:p w14:paraId="40644150" w14:textId="10A3929C" w:rsidR="00AD1AF3" w:rsidRDefault="00AD1AF3" w:rsidP="00AD1AF3">
      <w:pPr>
        <w:pStyle w:val="BodyText1"/>
        <w:numPr>
          <w:ilvl w:val="0"/>
          <w:numId w:val="39"/>
        </w:numPr>
      </w:pPr>
      <w:r>
        <w:t xml:space="preserve">What </w:t>
      </w:r>
      <w:r w:rsidR="00A56AC9">
        <w:t>is your goal for teaching this semester?</w:t>
      </w:r>
      <w:r w:rsidR="00FD15D1">
        <w:t xml:space="preserve"> Goals might be to try at least one new-to-you learning activity,  learn all your students’ names, or gather feedback from your students at least once before the end of the semester</w:t>
      </w:r>
      <w:r w:rsidR="0090724F">
        <w:t>.</w:t>
      </w:r>
    </w:p>
    <w:p w14:paraId="648F6815" w14:textId="6C98DDA5" w:rsidR="00FD15D1" w:rsidRDefault="00FD15D1" w:rsidP="00FD15D1">
      <w:pPr>
        <w:pStyle w:val="BodyText1"/>
      </w:pPr>
    </w:p>
    <w:p w14:paraId="3F7BF1FC" w14:textId="7142F45C" w:rsidR="00FD15D1" w:rsidRDefault="00FD15D1" w:rsidP="00FD15D1">
      <w:pPr>
        <w:pStyle w:val="BodyText1"/>
      </w:pPr>
    </w:p>
    <w:p w14:paraId="30A56A67" w14:textId="54EFCA5B" w:rsidR="00FD15D1" w:rsidRDefault="00FD15D1" w:rsidP="00FD15D1">
      <w:pPr>
        <w:pStyle w:val="BodyText1"/>
      </w:pPr>
    </w:p>
    <w:p w14:paraId="0E32F634" w14:textId="77777777" w:rsidR="00FD15D1" w:rsidRDefault="00FD15D1" w:rsidP="00FD15D1">
      <w:pPr>
        <w:pStyle w:val="BodyText1"/>
      </w:pPr>
    </w:p>
    <w:p w14:paraId="5ACC34A1" w14:textId="77777777" w:rsidR="00FD15D1" w:rsidRDefault="00FD15D1" w:rsidP="00FD15D1">
      <w:pPr>
        <w:pStyle w:val="BodyText1"/>
      </w:pPr>
    </w:p>
    <w:p w14:paraId="2B580FC0" w14:textId="0DD9010A" w:rsidR="00FD15D1" w:rsidRDefault="00FD15D1" w:rsidP="00FD15D1">
      <w:pPr>
        <w:pStyle w:val="BodyText1"/>
        <w:numPr>
          <w:ilvl w:val="0"/>
          <w:numId w:val="39"/>
        </w:numPr>
      </w:pPr>
      <w:r>
        <w:t>What are the rationale and goals of the course you will be teaching? Have you taken similar courses in the past?</w:t>
      </w:r>
    </w:p>
    <w:p w14:paraId="6C60FDAF" w14:textId="10FF31E2" w:rsidR="00FD15D1" w:rsidRDefault="00FD15D1" w:rsidP="00FD15D1">
      <w:pPr>
        <w:pStyle w:val="ListParagraph"/>
      </w:pPr>
    </w:p>
    <w:p w14:paraId="29295CB5" w14:textId="32D648AC" w:rsidR="00FD15D1" w:rsidRDefault="00FD15D1" w:rsidP="00FD15D1">
      <w:pPr>
        <w:pStyle w:val="ListParagraph"/>
      </w:pPr>
    </w:p>
    <w:p w14:paraId="61AEBBCF" w14:textId="0767DF6D" w:rsidR="00FD15D1" w:rsidRDefault="00FD15D1" w:rsidP="00FD15D1">
      <w:pPr>
        <w:pStyle w:val="ListParagraph"/>
      </w:pPr>
    </w:p>
    <w:p w14:paraId="36F3094D" w14:textId="541BE701" w:rsidR="00FD15D1" w:rsidRDefault="00FD15D1" w:rsidP="00FD15D1">
      <w:pPr>
        <w:pStyle w:val="ListParagraph"/>
      </w:pPr>
    </w:p>
    <w:p w14:paraId="4D7A0175" w14:textId="77777777" w:rsidR="00FD15D1" w:rsidRDefault="00FD15D1" w:rsidP="00FD15D1">
      <w:pPr>
        <w:pStyle w:val="ListParagraph"/>
      </w:pPr>
    </w:p>
    <w:p w14:paraId="5B92C0D6" w14:textId="77777777" w:rsidR="00FD15D1" w:rsidRDefault="00FD15D1" w:rsidP="00FD15D1">
      <w:pPr>
        <w:pStyle w:val="ListParagraph"/>
      </w:pPr>
    </w:p>
    <w:p w14:paraId="69738620" w14:textId="27FCB878" w:rsidR="00FD15D1" w:rsidRDefault="00A56AC9" w:rsidP="00FD15D1">
      <w:pPr>
        <w:pStyle w:val="BodyText1"/>
        <w:numPr>
          <w:ilvl w:val="0"/>
          <w:numId w:val="39"/>
        </w:numPr>
      </w:pPr>
      <w:r>
        <w:t>What supports do you need to help you be successful in teaching this course?</w:t>
      </w:r>
    </w:p>
    <w:p w14:paraId="253DAE8F" w14:textId="4A5E6B0E" w:rsidR="00FD15D1" w:rsidRDefault="00FD15D1" w:rsidP="00FD15D1">
      <w:pPr>
        <w:pStyle w:val="BodyText1"/>
      </w:pPr>
    </w:p>
    <w:p w14:paraId="233DE063" w14:textId="17D609D0" w:rsidR="00FD15D1" w:rsidRDefault="00FD15D1" w:rsidP="00FD15D1">
      <w:pPr>
        <w:pStyle w:val="BodyText1"/>
      </w:pPr>
    </w:p>
    <w:p w14:paraId="09432DDC" w14:textId="5C96B527" w:rsidR="00FD15D1" w:rsidRDefault="00FD15D1" w:rsidP="00FD15D1">
      <w:pPr>
        <w:pStyle w:val="BodyText1"/>
      </w:pPr>
    </w:p>
    <w:p w14:paraId="1CB0763B" w14:textId="77777777" w:rsidR="00FD15D1" w:rsidRDefault="00FD15D1" w:rsidP="00FD15D1">
      <w:pPr>
        <w:pStyle w:val="BodyText1"/>
      </w:pPr>
    </w:p>
    <w:p w14:paraId="547C27AF" w14:textId="77777777" w:rsidR="00FD15D1" w:rsidRDefault="00FD15D1" w:rsidP="00FD15D1">
      <w:pPr>
        <w:pStyle w:val="ListParagraph"/>
      </w:pPr>
    </w:p>
    <w:p w14:paraId="787A3B1D" w14:textId="5D62722D" w:rsidR="008B6559" w:rsidRDefault="00FD15D1" w:rsidP="008B6559">
      <w:pPr>
        <w:pStyle w:val="BodyText1"/>
        <w:numPr>
          <w:ilvl w:val="0"/>
          <w:numId w:val="39"/>
        </w:numPr>
      </w:pPr>
      <w:r>
        <w:t>What role will you play as a TA, and what are the tasks that you will be doing?</w:t>
      </w:r>
      <w:r>
        <w:br w:type="page"/>
      </w:r>
    </w:p>
    <w:p w14:paraId="3C3ECA67" w14:textId="7B1E129E" w:rsidR="002003E5" w:rsidRPr="00C84A27" w:rsidRDefault="002003E5" w:rsidP="00761113">
      <w:pPr>
        <w:pStyle w:val="Title"/>
      </w:pPr>
      <w:r>
        <w:lastRenderedPageBreak/>
        <w:t>TA PRE-</w:t>
      </w:r>
      <w:r w:rsidR="00FD15D1">
        <w:t>Observation</w:t>
      </w:r>
      <w:r>
        <w:t xml:space="preserve"> </w:t>
      </w:r>
      <w:r w:rsidR="00AD1AF3">
        <w:t>REFLECTION</w:t>
      </w:r>
    </w:p>
    <w:p w14:paraId="3A1A1944" w14:textId="733F4107" w:rsidR="0087466B" w:rsidRDefault="00927E5F" w:rsidP="0087466B">
      <w:pPr>
        <w:pStyle w:val="BodyText1"/>
        <w:numPr>
          <w:ilvl w:val="0"/>
          <w:numId w:val="36"/>
        </w:numPr>
      </w:pPr>
      <w:r>
        <w:t>What is the main point you hope students will take away from this lesson?</w:t>
      </w:r>
    </w:p>
    <w:p w14:paraId="11EFB0F0" w14:textId="33639F03" w:rsidR="00FD15D1" w:rsidRDefault="00FD15D1" w:rsidP="00FD15D1">
      <w:pPr>
        <w:pStyle w:val="BodyText1"/>
      </w:pPr>
    </w:p>
    <w:p w14:paraId="0FD7F5EF" w14:textId="6B027C02" w:rsidR="00FD15D1" w:rsidRDefault="00FD15D1" w:rsidP="00FD15D1">
      <w:pPr>
        <w:pStyle w:val="BodyText1"/>
      </w:pPr>
    </w:p>
    <w:p w14:paraId="595C3CAE" w14:textId="77777777" w:rsidR="00FD15D1" w:rsidRDefault="00FD15D1" w:rsidP="00FD15D1">
      <w:pPr>
        <w:pStyle w:val="BodyText1"/>
      </w:pPr>
    </w:p>
    <w:p w14:paraId="5D035612" w14:textId="18FCA313" w:rsidR="00FD15D1" w:rsidRDefault="00927E5F" w:rsidP="00FD15D1">
      <w:pPr>
        <w:pStyle w:val="BodyText1"/>
        <w:numPr>
          <w:ilvl w:val="0"/>
          <w:numId w:val="36"/>
        </w:numPr>
      </w:pPr>
      <w:r>
        <w:t>How can you plan your lesson to be inclusive</w:t>
      </w:r>
      <w:r w:rsidR="00FD15D1">
        <w:t xml:space="preserve"> (so that all students can fully participate)</w:t>
      </w:r>
      <w:r>
        <w:t xml:space="preserve">, including accommodations </w:t>
      </w:r>
      <w:r w:rsidR="00476C14">
        <w:t>for</w:t>
      </w:r>
      <w:r>
        <w:t xml:space="preserve"> students with disabilities?</w:t>
      </w:r>
    </w:p>
    <w:p w14:paraId="6ACA6D30" w14:textId="72CBB1B0" w:rsidR="00FD15D1" w:rsidRDefault="00FD15D1" w:rsidP="00FD15D1">
      <w:pPr>
        <w:pStyle w:val="BodyText1"/>
      </w:pPr>
    </w:p>
    <w:p w14:paraId="0B6C9278" w14:textId="77777777" w:rsidR="00FD15D1" w:rsidRDefault="00FD15D1" w:rsidP="00FD15D1">
      <w:pPr>
        <w:pStyle w:val="BodyText1"/>
      </w:pPr>
    </w:p>
    <w:p w14:paraId="0AE31D18" w14:textId="77777777" w:rsidR="00FD15D1" w:rsidRDefault="00FD15D1" w:rsidP="00FD15D1">
      <w:pPr>
        <w:pStyle w:val="BodyText1"/>
      </w:pPr>
    </w:p>
    <w:p w14:paraId="49C2A03D" w14:textId="45DFD006" w:rsidR="00FD15D1" w:rsidRDefault="00FD15D1" w:rsidP="00FD15D1">
      <w:pPr>
        <w:pStyle w:val="BodyText1"/>
        <w:numPr>
          <w:ilvl w:val="0"/>
          <w:numId w:val="36"/>
        </w:numPr>
      </w:pPr>
      <w:r>
        <w:t>What activities will you include in your lesson? Why did you choose these activities?</w:t>
      </w:r>
    </w:p>
    <w:p w14:paraId="363C59C3" w14:textId="117BBA99" w:rsidR="00FD15D1" w:rsidRDefault="00FD15D1" w:rsidP="00FD15D1">
      <w:pPr>
        <w:pStyle w:val="BodyText1"/>
      </w:pPr>
    </w:p>
    <w:p w14:paraId="3F70BEA6" w14:textId="77777777" w:rsidR="00FD15D1" w:rsidRDefault="00FD15D1" w:rsidP="00FD15D1">
      <w:pPr>
        <w:pStyle w:val="BodyText1"/>
      </w:pPr>
    </w:p>
    <w:p w14:paraId="3EBFD796" w14:textId="77777777" w:rsidR="00FD15D1" w:rsidRDefault="00FD15D1" w:rsidP="00FD15D1">
      <w:pPr>
        <w:pStyle w:val="BodyText1"/>
      </w:pPr>
    </w:p>
    <w:p w14:paraId="14F1CBF1" w14:textId="60BE6E0E" w:rsidR="0087466B" w:rsidRDefault="00927E5F" w:rsidP="00761113">
      <w:pPr>
        <w:pStyle w:val="BodyText1"/>
        <w:numPr>
          <w:ilvl w:val="0"/>
          <w:numId w:val="36"/>
        </w:numPr>
      </w:pPr>
      <w:r>
        <w:t xml:space="preserve">How will you </w:t>
      </w:r>
      <w:r w:rsidR="00FD15D1">
        <w:t>know</w:t>
      </w:r>
      <w:r>
        <w:t xml:space="preserve"> whether or not your students have understood the main point</w:t>
      </w:r>
      <w:r w:rsidR="00FD15D1">
        <w:t>(s) of the lesson</w:t>
      </w:r>
      <w:r>
        <w:t>?</w:t>
      </w:r>
    </w:p>
    <w:p w14:paraId="3967014A" w14:textId="3FA934EC" w:rsidR="00FD15D1" w:rsidRDefault="00FD15D1" w:rsidP="00FD15D1">
      <w:pPr>
        <w:pStyle w:val="BodyText1"/>
      </w:pPr>
    </w:p>
    <w:p w14:paraId="59600EAF" w14:textId="55203E51" w:rsidR="00FD15D1" w:rsidRDefault="00FD15D1" w:rsidP="00FD15D1">
      <w:pPr>
        <w:pStyle w:val="BodyText1"/>
      </w:pPr>
    </w:p>
    <w:p w14:paraId="51039519" w14:textId="77777777" w:rsidR="00FD15D1" w:rsidRDefault="00FD15D1" w:rsidP="00FD15D1">
      <w:pPr>
        <w:pStyle w:val="BodyText1"/>
      </w:pPr>
    </w:p>
    <w:p w14:paraId="57719A71" w14:textId="234D27D4" w:rsidR="002003E5" w:rsidRDefault="0087466B" w:rsidP="00761113">
      <w:pPr>
        <w:pStyle w:val="BodyText1"/>
        <w:numPr>
          <w:ilvl w:val="0"/>
          <w:numId w:val="36"/>
        </w:numPr>
      </w:pPr>
      <w:r>
        <w:t>What challenges do you anticipate facing when teaching this lesson? What actions can you take to limit these challenges?</w:t>
      </w:r>
    </w:p>
    <w:p w14:paraId="6BA265C1" w14:textId="38B47FD7" w:rsidR="002003E5" w:rsidRDefault="002003E5" w:rsidP="000A7BD4">
      <w:pPr>
        <w:pStyle w:val="Title"/>
      </w:pPr>
      <w:r>
        <w:br w:type="page"/>
      </w:r>
      <w:r>
        <w:lastRenderedPageBreak/>
        <w:t xml:space="preserve">SUPERVISOR LESSON </w:t>
      </w:r>
      <w:r w:rsidR="00A11A88">
        <w:t>Observation</w:t>
      </w:r>
    </w:p>
    <w:tbl>
      <w:tblPr>
        <w:tblStyle w:val="TableGridLight"/>
        <w:tblW w:w="0" w:type="auto"/>
        <w:tblLook w:val="04A0" w:firstRow="1" w:lastRow="0" w:firstColumn="1" w:lastColumn="0" w:noHBand="0" w:noVBand="1"/>
      </w:tblPr>
      <w:tblGrid>
        <w:gridCol w:w="5107"/>
        <w:gridCol w:w="5107"/>
      </w:tblGrid>
      <w:tr w:rsidR="00970DC8" w14:paraId="30838DE8" w14:textId="77777777" w:rsidTr="00FD15D1">
        <w:trPr>
          <w:trHeight w:val="404"/>
        </w:trPr>
        <w:tc>
          <w:tcPr>
            <w:tcW w:w="5107" w:type="dxa"/>
            <w:vAlign w:val="center"/>
          </w:tcPr>
          <w:p w14:paraId="6489A256" w14:textId="385AA8FB" w:rsidR="00970DC8" w:rsidRPr="00817374" w:rsidRDefault="00970DC8" w:rsidP="00817374">
            <w:pPr>
              <w:jc w:val="center"/>
              <w:rPr>
                <w:b/>
                <w:bCs/>
              </w:rPr>
            </w:pPr>
            <w:r>
              <w:rPr>
                <w:b/>
                <w:bCs/>
              </w:rPr>
              <w:t>Date</w:t>
            </w:r>
          </w:p>
        </w:tc>
        <w:tc>
          <w:tcPr>
            <w:tcW w:w="5107" w:type="dxa"/>
            <w:vAlign w:val="center"/>
          </w:tcPr>
          <w:p w14:paraId="0F2599A2" w14:textId="77777777" w:rsidR="00970DC8" w:rsidRDefault="00970DC8" w:rsidP="00817374"/>
        </w:tc>
      </w:tr>
      <w:tr w:rsidR="00817374" w14:paraId="10B0C6BB" w14:textId="77777777" w:rsidTr="00264C15">
        <w:trPr>
          <w:trHeight w:val="1205"/>
        </w:trPr>
        <w:tc>
          <w:tcPr>
            <w:tcW w:w="5107" w:type="dxa"/>
            <w:vAlign w:val="center"/>
          </w:tcPr>
          <w:p w14:paraId="2EE525A2" w14:textId="44CDF1BC" w:rsidR="00817374" w:rsidRPr="00817374" w:rsidRDefault="00FD15D1" w:rsidP="00817374">
            <w:pPr>
              <w:jc w:val="center"/>
              <w:rPr>
                <w:b/>
                <w:bCs/>
              </w:rPr>
            </w:pPr>
            <w:r>
              <w:rPr>
                <w:b/>
                <w:bCs/>
              </w:rPr>
              <w:t>Main lesson goals (and how did you know?)</w:t>
            </w:r>
          </w:p>
        </w:tc>
        <w:tc>
          <w:tcPr>
            <w:tcW w:w="5107" w:type="dxa"/>
            <w:vAlign w:val="center"/>
          </w:tcPr>
          <w:p w14:paraId="27E17E23" w14:textId="77777777" w:rsidR="00817374" w:rsidRDefault="00817374" w:rsidP="00817374"/>
        </w:tc>
      </w:tr>
    </w:tbl>
    <w:p w14:paraId="5813C1B5" w14:textId="71874396" w:rsidR="0001453D" w:rsidRDefault="0001453D" w:rsidP="00817374">
      <w:r>
        <w:t>General Observation Questions</w:t>
      </w:r>
      <w:r w:rsidR="00FD15D1">
        <w:t>. See appendices for more specific lenses for observation.</w:t>
      </w:r>
    </w:p>
    <w:p w14:paraId="0EE62A1F" w14:textId="6D38B61E" w:rsidR="0001453D" w:rsidRDefault="0001453D" w:rsidP="0001453D">
      <w:pPr>
        <w:pStyle w:val="ListParagraph"/>
        <w:numPr>
          <w:ilvl w:val="0"/>
          <w:numId w:val="41"/>
        </w:numPr>
      </w:pPr>
      <w:r>
        <w:t>Describe the academic setting (lecture/lab, class size, student characteristics, learning environment, etc.).</w:t>
      </w:r>
    </w:p>
    <w:p w14:paraId="2EEA9BDD" w14:textId="366262F5" w:rsidR="0001453D" w:rsidRDefault="0001453D" w:rsidP="0001453D">
      <w:pPr>
        <w:pStyle w:val="ListParagraph"/>
        <w:numPr>
          <w:ilvl w:val="0"/>
          <w:numId w:val="41"/>
        </w:numPr>
      </w:pPr>
      <w:r>
        <w:t>Describe how the instructor and students beg</w:t>
      </w:r>
      <w:r w:rsidR="000B3004">
        <w:t>i</w:t>
      </w:r>
      <w:r>
        <w:t>n and end the class.</w:t>
      </w:r>
    </w:p>
    <w:p w14:paraId="796A3464" w14:textId="60694AC6" w:rsidR="0001453D" w:rsidRDefault="0001453D" w:rsidP="0001453D">
      <w:pPr>
        <w:pStyle w:val="ListParagraph"/>
        <w:numPr>
          <w:ilvl w:val="0"/>
          <w:numId w:val="41"/>
        </w:numPr>
      </w:pPr>
      <w:r>
        <w:t>Describe learning activities that t</w:t>
      </w:r>
      <w:r w:rsidR="000B3004">
        <w:t>a</w:t>
      </w:r>
      <w:r>
        <w:t>k</w:t>
      </w:r>
      <w:r w:rsidR="000B3004">
        <w:t>e</w:t>
      </w:r>
      <w:r>
        <w:t xml:space="preserve"> place during the class.</w:t>
      </w:r>
    </w:p>
    <w:p w14:paraId="7A68C8A0" w14:textId="1D4E351C" w:rsidR="0001453D" w:rsidRDefault="0001453D" w:rsidP="0001453D">
      <w:pPr>
        <w:pStyle w:val="ListParagraph"/>
        <w:numPr>
          <w:ilvl w:val="0"/>
          <w:numId w:val="41"/>
        </w:numPr>
      </w:pPr>
      <w:r>
        <w:t>Describe instructional tools and/or teaching strategies that the instructor</w:t>
      </w:r>
      <w:r w:rsidR="000B3004">
        <w:t xml:space="preserve"> uses</w:t>
      </w:r>
      <w:r>
        <w:t>.</w:t>
      </w:r>
    </w:p>
    <w:p w14:paraId="20E59C56" w14:textId="1C714499" w:rsidR="0001453D" w:rsidRDefault="0001453D" w:rsidP="0001453D">
      <w:pPr>
        <w:pStyle w:val="ListParagraph"/>
        <w:numPr>
          <w:ilvl w:val="0"/>
          <w:numId w:val="41"/>
        </w:numPr>
      </w:pPr>
      <w:r>
        <w:t>What d</w:t>
      </w:r>
      <w:r w:rsidR="000B3004">
        <w:t>o</w:t>
      </w:r>
      <w:r>
        <w:t xml:space="preserve"> you notice about classroom management?</w:t>
      </w:r>
    </w:p>
    <w:p w14:paraId="7228E686" w14:textId="3206D27D" w:rsidR="0001453D" w:rsidRDefault="0001453D" w:rsidP="00FD15D1">
      <w:pPr>
        <w:pStyle w:val="ListParagraph"/>
        <w:numPr>
          <w:ilvl w:val="0"/>
          <w:numId w:val="41"/>
        </w:numPr>
      </w:pPr>
      <w:r>
        <w:t>What d</w:t>
      </w:r>
      <w:r w:rsidR="000B3004">
        <w:t>o</w:t>
      </w:r>
      <w:r>
        <w:t xml:space="preserve"> you observe that you’d like to incorporate into your classes?</w:t>
      </w:r>
    </w:p>
    <w:p w14:paraId="15FEBE93" w14:textId="77777777" w:rsidR="0001453D" w:rsidRPr="00817374" w:rsidRDefault="0001453D" w:rsidP="00817374"/>
    <w:tbl>
      <w:tblPr>
        <w:tblStyle w:val="TableGridLight"/>
        <w:tblW w:w="0" w:type="auto"/>
        <w:tblInd w:w="265" w:type="dxa"/>
        <w:tblLook w:val="04A0" w:firstRow="1" w:lastRow="0" w:firstColumn="1" w:lastColumn="0" w:noHBand="0" w:noVBand="1"/>
      </w:tblPr>
      <w:tblGrid>
        <w:gridCol w:w="4842"/>
        <w:gridCol w:w="5107"/>
      </w:tblGrid>
      <w:tr w:rsidR="00817374" w14:paraId="75D07826" w14:textId="77777777" w:rsidTr="00FD15D1">
        <w:tc>
          <w:tcPr>
            <w:tcW w:w="4842" w:type="dxa"/>
          </w:tcPr>
          <w:p w14:paraId="4ED77CCD" w14:textId="350EA9C2" w:rsidR="00817374" w:rsidRPr="00817374" w:rsidRDefault="00476C14" w:rsidP="00817374">
            <w:pPr>
              <w:jc w:val="center"/>
              <w:rPr>
                <w:b/>
                <w:bCs/>
              </w:rPr>
            </w:pPr>
            <w:r>
              <w:rPr>
                <w:b/>
                <w:bCs/>
              </w:rPr>
              <w:t>Activity Description</w:t>
            </w:r>
          </w:p>
        </w:tc>
        <w:tc>
          <w:tcPr>
            <w:tcW w:w="5107" w:type="dxa"/>
          </w:tcPr>
          <w:p w14:paraId="3BDBAEDF" w14:textId="2BBFA14D" w:rsidR="00817374" w:rsidRPr="00817374" w:rsidRDefault="00476C14" w:rsidP="00817374">
            <w:pPr>
              <w:jc w:val="center"/>
              <w:rPr>
                <w:b/>
                <w:bCs/>
              </w:rPr>
            </w:pPr>
            <w:r>
              <w:rPr>
                <w:b/>
                <w:bCs/>
              </w:rPr>
              <w:t>Observations/Questions</w:t>
            </w:r>
          </w:p>
        </w:tc>
      </w:tr>
      <w:tr w:rsidR="00817374" w14:paraId="06326A4E" w14:textId="77777777" w:rsidTr="00FD15D1">
        <w:trPr>
          <w:trHeight w:val="5696"/>
        </w:trPr>
        <w:tc>
          <w:tcPr>
            <w:tcW w:w="4842" w:type="dxa"/>
          </w:tcPr>
          <w:p w14:paraId="599E5386" w14:textId="77777777" w:rsidR="00817374" w:rsidRDefault="00817374" w:rsidP="002003E5"/>
        </w:tc>
        <w:tc>
          <w:tcPr>
            <w:tcW w:w="5107" w:type="dxa"/>
          </w:tcPr>
          <w:p w14:paraId="29F71020" w14:textId="77777777" w:rsidR="00817374" w:rsidRDefault="00817374" w:rsidP="002003E5"/>
        </w:tc>
      </w:tr>
    </w:tbl>
    <w:p w14:paraId="32221B01" w14:textId="57F728D0" w:rsidR="00FA5F3C" w:rsidRPr="00DA435C" w:rsidRDefault="000F007B" w:rsidP="00DA435C">
      <w:pPr>
        <w:rPr>
          <w:i/>
        </w:rPr>
      </w:pPr>
      <w:r w:rsidRPr="00FD15D1">
        <w:rPr>
          <w:i/>
        </w:rPr>
        <w:lastRenderedPageBreak/>
        <w:t xml:space="preserve">NB: Productive feedback for teaching </w:t>
      </w:r>
      <w:r w:rsidRPr="000F007B">
        <w:rPr>
          <w:i/>
        </w:rPr>
        <w:t>ob</w:t>
      </w:r>
      <w:r>
        <w:rPr>
          <w:i/>
        </w:rPr>
        <w:t>servations</w:t>
      </w:r>
      <w:r w:rsidRPr="00FD15D1">
        <w:rPr>
          <w:i/>
        </w:rPr>
        <w:t xml:space="preserve"> tends to avoid evaluative terms like good and bad and instead focus on actions in the classroom and their results</w:t>
      </w:r>
      <w:r w:rsidR="000C0BC6">
        <w:rPr>
          <w:i/>
        </w:rPr>
        <w:t>.</w:t>
      </w:r>
    </w:p>
    <w:p w14:paraId="765BBB5F" w14:textId="3F252842" w:rsidR="002003E5" w:rsidRPr="00C84A27" w:rsidRDefault="002003E5" w:rsidP="000A7BD4">
      <w:pPr>
        <w:pStyle w:val="Title"/>
      </w:pPr>
      <w:r>
        <w:t>TA POST-LESSON REFLECTION</w:t>
      </w:r>
    </w:p>
    <w:p w14:paraId="50BE9480" w14:textId="3A53CAC4" w:rsidR="00FD15D1" w:rsidRDefault="00FD15D1" w:rsidP="00FD15D1">
      <w:pPr>
        <w:pStyle w:val="ListParagraph"/>
        <w:numPr>
          <w:ilvl w:val="0"/>
          <w:numId w:val="37"/>
        </w:numPr>
      </w:pPr>
      <w:r>
        <w:t>What went well during the lesson?</w:t>
      </w:r>
    </w:p>
    <w:p w14:paraId="3B9699FE" w14:textId="71159A28" w:rsidR="00FD15D1" w:rsidRDefault="00FD15D1" w:rsidP="00FD15D1"/>
    <w:p w14:paraId="21702222" w14:textId="65DA490B" w:rsidR="00FD15D1" w:rsidRDefault="00FD15D1" w:rsidP="00FD15D1"/>
    <w:p w14:paraId="02310AE9" w14:textId="77777777" w:rsidR="00FD15D1" w:rsidRDefault="00FD15D1" w:rsidP="00FD15D1"/>
    <w:p w14:paraId="27987CA2" w14:textId="15E36C4D" w:rsidR="00FD15D1" w:rsidRDefault="00FD15D1" w:rsidP="00FD15D1">
      <w:pPr>
        <w:pStyle w:val="ListParagraph"/>
        <w:numPr>
          <w:ilvl w:val="0"/>
          <w:numId w:val="37"/>
        </w:numPr>
      </w:pPr>
      <w:r>
        <w:t>Do you think you met the goals you outlined in your pre-class reflection? Why or why not?</w:t>
      </w:r>
    </w:p>
    <w:p w14:paraId="73604A2B" w14:textId="7E3C17DD" w:rsidR="00FD15D1" w:rsidRDefault="00FD15D1" w:rsidP="00FD15D1"/>
    <w:p w14:paraId="626C7118" w14:textId="753B90A3" w:rsidR="00FD15D1" w:rsidRDefault="00FD15D1" w:rsidP="00FD15D1"/>
    <w:p w14:paraId="0928C523" w14:textId="7C1F965E" w:rsidR="00FD15D1" w:rsidRDefault="00FD15D1" w:rsidP="00FD15D1"/>
    <w:p w14:paraId="62D89F5D" w14:textId="77777777" w:rsidR="00FD15D1" w:rsidRDefault="00FD15D1" w:rsidP="00FD15D1"/>
    <w:p w14:paraId="4CB3B294" w14:textId="58CBDF01" w:rsidR="00CA69D9" w:rsidRDefault="00CA69D9" w:rsidP="00D52DD7">
      <w:pPr>
        <w:pStyle w:val="ListParagraph"/>
        <w:numPr>
          <w:ilvl w:val="0"/>
          <w:numId w:val="37"/>
        </w:numPr>
      </w:pPr>
      <w:r>
        <w:t>What challenges did you face during the lesson? H</w:t>
      </w:r>
      <w:r w:rsidR="00FD15D1">
        <w:t>ow did you address those challenges?</w:t>
      </w:r>
    </w:p>
    <w:p w14:paraId="7CBE8E50" w14:textId="77777777" w:rsidR="00FD15D1" w:rsidRDefault="00FD15D1" w:rsidP="00FD15D1">
      <w:pPr>
        <w:pStyle w:val="ListParagraph"/>
      </w:pPr>
    </w:p>
    <w:p w14:paraId="203718C9" w14:textId="2B669F82" w:rsidR="00FD15D1" w:rsidRDefault="00FD15D1" w:rsidP="00FD15D1"/>
    <w:p w14:paraId="1B020736" w14:textId="37DB52F2" w:rsidR="00FD15D1" w:rsidRDefault="00FD15D1" w:rsidP="00FD15D1"/>
    <w:p w14:paraId="73BADAA1" w14:textId="77777777" w:rsidR="00FD15D1" w:rsidRDefault="00FD15D1" w:rsidP="00FD15D1"/>
    <w:p w14:paraId="7E04036E" w14:textId="7B049662" w:rsidR="00FD15D1" w:rsidRDefault="00FD15D1" w:rsidP="00FD15D1"/>
    <w:p w14:paraId="7A0A1E84" w14:textId="77777777" w:rsidR="00FD15D1" w:rsidRDefault="00FD15D1" w:rsidP="00FD15D1"/>
    <w:p w14:paraId="33184561" w14:textId="37DC4365" w:rsidR="00CA69D9" w:rsidRDefault="00BC5261" w:rsidP="00D52DD7">
      <w:pPr>
        <w:pStyle w:val="ListParagraph"/>
        <w:numPr>
          <w:ilvl w:val="0"/>
          <w:numId w:val="37"/>
        </w:numPr>
      </w:pPr>
      <w:r>
        <w:t xml:space="preserve">Do you think </w:t>
      </w:r>
      <w:proofErr w:type="gramStart"/>
      <w:r>
        <w:t>all of</w:t>
      </w:r>
      <w:proofErr w:type="gramEnd"/>
      <w:r>
        <w:t xml:space="preserve"> your students were able to fully participate in the lesson</w:t>
      </w:r>
      <w:r w:rsidR="00A5707F">
        <w:t xml:space="preserve">, including </w:t>
      </w:r>
      <w:r w:rsidR="000B3004">
        <w:t xml:space="preserve">students with </w:t>
      </w:r>
      <w:r w:rsidR="00A5707F">
        <w:t>SDS accommodations</w:t>
      </w:r>
      <w:r>
        <w:t>?</w:t>
      </w:r>
    </w:p>
    <w:p w14:paraId="6FDD4FB3" w14:textId="2F02D70C" w:rsidR="00FD15D1" w:rsidRDefault="00FD15D1" w:rsidP="00FD15D1"/>
    <w:p w14:paraId="1B00BCA1" w14:textId="06513B18" w:rsidR="00FD15D1" w:rsidRDefault="00FD15D1" w:rsidP="00FD15D1"/>
    <w:p w14:paraId="7554A995" w14:textId="4BFABD3A" w:rsidR="00FD15D1" w:rsidRDefault="00FD15D1" w:rsidP="00FD15D1"/>
    <w:p w14:paraId="6D3A3CE6" w14:textId="6E3F33CB" w:rsidR="00FD15D1" w:rsidRDefault="00FD15D1" w:rsidP="00FD15D1"/>
    <w:p w14:paraId="09B2F6D9" w14:textId="31B49F4D" w:rsidR="00FD15D1" w:rsidRDefault="00FD15D1" w:rsidP="00FD15D1"/>
    <w:p w14:paraId="16D4E6CF" w14:textId="6D06DCB0" w:rsidR="00FD15D1" w:rsidRDefault="00FD15D1" w:rsidP="00FD15D1"/>
    <w:p w14:paraId="3B4D3237" w14:textId="77777777" w:rsidR="00DA435C" w:rsidRDefault="00DA435C" w:rsidP="00FD15D1"/>
    <w:p w14:paraId="5E90984C" w14:textId="77777777" w:rsidR="00D52DD7" w:rsidRDefault="00D52DD7" w:rsidP="00D52DD7">
      <w:pPr>
        <w:pStyle w:val="ListParagraph"/>
      </w:pPr>
    </w:p>
    <w:p w14:paraId="15D8EEC2" w14:textId="77777777" w:rsidR="00FD15D1" w:rsidRDefault="00FD15D1" w:rsidP="000A7BD4">
      <w:pPr>
        <w:pStyle w:val="Title"/>
      </w:pPr>
    </w:p>
    <w:p w14:paraId="3AA9FB0C" w14:textId="2C9CC907" w:rsidR="002003E5" w:rsidRPr="00C84A27" w:rsidRDefault="002003E5" w:rsidP="000A7BD4">
      <w:pPr>
        <w:pStyle w:val="Title"/>
      </w:pPr>
      <w:r>
        <w:t xml:space="preserve">TA AND </w:t>
      </w:r>
      <w:bookmarkStart w:id="0" w:name="_Hlk110946512"/>
      <w:r>
        <w:t xml:space="preserve">SUPERVISOR </w:t>
      </w:r>
      <w:bookmarkEnd w:id="0"/>
      <w:r>
        <w:t xml:space="preserve">JOINT </w:t>
      </w:r>
      <w:r w:rsidR="001B7E7B">
        <w:t>Reflection</w:t>
      </w:r>
    </w:p>
    <w:p w14:paraId="561C48EE" w14:textId="647A1819" w:rsidR="00FD15D1" w:rsidRDefault="00FD15D1" w:rsidP="00033B1D">
      <w:pPr>
        <w:pStyle w:val="BodyText1"/>
        <w:numPr>
          <w:ilvl w:val="0"/>
          <w:numId w:val="47"/>
        </w:numPr>
      </w:pPr>
      <w:r>
        <w:t>What were the</w:t>
      </w:r>
      <w:r w:rsidR="000B1F54">
        <w:t xml:space="preserve"> main</w:t>
      </w:r>
      <w:r>
        <w:t xml:space="preserve"> strengths of this lesson? How can the instructor build on these</w:t>
      </w:r>
      <w:r w:rsidR="000B3004">
        <w:t xml:space="preserve"> strengths</w:t>
      </w:r>
      <w:r>
        <w:t xml:space="preserve">? </w:t>
      </w:r>
    </w:p>
    <w:p w14:paraId="407AF982" w14:textId="48C2B8C2" w:rsidR="00FD15D1" w:rsidRDefault="00FD15D1" w:rsidP="00FD15D1">
      <w:pPr>
        <w:pStyle w:val="BodyText1"/>
      </w:pPr>
    </w:p>
    <w:p w14:paraId="7136BDB8" w14:textId="1B8C3F93" w:rsidR="00FD15D1" w:rsidRDefault="00FD15D1" w:rsidP="00FD15D1">
      <w:pPr>
        <w:pStyle w:val="BodyText1"/>
      </w:pPr>
    </w:p>
    <w:p w14:paraId="6E6FAAD7" w14:textId="4CF9DC09" w:rsidR="00DA435C" w:rsidRDefault="00DA435C" w:rsidP="00FD15D1">
      <w:pPr>
        <w:pStyle w:val="BodyText1"/>
      </w:pPr>
    </w:p>
    <w:p w14:paraId="287B2EB2" w14:textId="77777777" w:rsidR="00DA435C" w:rsidRDefault="00DA435C" w:rsidP="00FD15D1">
      <w:pPr>
        <w:pStyle w:val="BodyText1"/>
      </w:pPr>
    </w:p>
    <w:p w14:paraId="66AF6E21" w14:textId="77777777" w:rsidR="00FD15D1" w:rsidRDefault="00FD15D1" w:rsidP="00FD15D1">
      <w:pPr>
        <w:pStyle w:val="BodyText1"/>
      </w:pPr>
    </w:p>
    <w:p w14:paraId="556DF55D" w14:textId="54F39648" w:rsidR="00FD15D1" w:rsidRDefault="00FD15D1" w:rsidP="00FD15D1">
      <w:pPr>
        <w:pStyle w:val="BodyText1"/>
        <w:numPr>
          <w:ilvl w:val="0"/>
          <w:numId w:val="47"/>
        </w:numPr>
      </w:pPr>
      <w:r>
        <w:t xml:space="preserve"> What </w:t>
      </w:r>
      <w:r w:rsidR="000B1F54">
        <w:t>were 1-2 challenges in the lesson,</w:t>
      </w:r>
      <w:r>
        <w:t xml:space="preserve"> and how might the instructor have addressed them?</w:t>
      </w:r>
    </w:p>
    <w:p w14:paraId="4F6D1D80" w14:textId="28119097" w:rsidR="00FD15D1" w:rsidRDefault="00FD15D1" w:rsidP="00FD15D1">
      <w:pPr>
        <w:pStyle w:val="BodyText1"/>
      </w:pPr>
    </w:p>
    <w:p w14:paraId="44E4C992" w14:textId="1815C247" w:rsidR="00FD15D1" w:rsidRDefault="00FD15D1" w:rsidP="00FD15D1">
      <w:pPr>
        <w:pStyle w:val="BodyText1"/>
      </w:pPr>
    </w:p>
    <w:p w14:paraId="15CAE846" w14:textId="18BB2BF2" w:rsidR="00FD15D1" w:rsidRDefault="00FD15D1" w:rsidP="00FD15D1">
      <w:pPr>
        <w:pStyle w:val="BodyText1"/>
      </w:pPr>
    </w:p>
    <w:p w14:paraId="5F91AF1D" w14:textId="72F7E152" w:rsidR="00DA435C" w:rsidRDefault="00DA435C" w:rsidP="00FD15D1">
      <w:pPr>
        <w:pStyle w:val="BodyText1"/>
      </w:pPr>
    </w:p>
    <w:p w14:paraId="2A8BF54F" w14:textId="77777777" w:rsidR="00DA435C" w:rsidRDefault="00DA435C" w:rsidP="00FD15D1">
      <w:pPr>
        <w:pStyle w:val="BodyText1"/>
      </w:pPr>
    </w:p>
    <w:p w14:paraId="2D0DE59E" w14:textId="622CEE9C" w:rsidR="00FD15D1" w:rsidRDefault="00FD15D1" w:rsidP="00FD15D1">
      <w:pPr>
        <w:pStyle w:val="BodyText1"/>
        <w:numPr>
          <w:ilvl w:val="0"/>
          <w:numId w:val="47"/>
        </w:numPr>
      </w:pPr>
      <w:r>
        <w:t>What are</w:t>
      </w:r>
      <w:r w:rsidR="00490377">
        <w:t xml:space="preserve"> 1-2</w:t>
      </w:r>
      <w:r>
        <w:t xml:space="preserve"> specific areas in which the instructor would like to improve their teaching? What are some strategies for these areas</w:t>
      </w:r>
      <w:r w:rsidR="00571F89">
        <w:t xml:space="preserve">, including one concrete thing </w:t>
      </w:r>
      <w:r w:rsidR="000B3004">
        <w:t>the instructor</w:t>
      </w:r>
      <w:r w:rsidR="00571F89">
        <w:t xml:space="preserve"> will try this semester?</w:t>
      </w:r>
    </w:p>
    <w:p w14:paraId="2D29887F" w14:textId="7727203D" w:rsidR="00FD15D1" w:rsidRDefault="00FD15D1" w:rsidP="00FD15D1">
      <w:pPr>
        <w:pStyle w:val="BodyText1"/>
      </w:pPr>
    </w:p>
    <w:p w14:paraId="330CB5FA" w14:textId="77777777" w:rsidR="00FD15D1" w:rsidRDefault="00FD15D1">
      <w:pPr>
        <w:spacing w:before="0" w:after="0" w:line="240" w:lineRule="auto"/>
        <w:jc w:val="left"/>
        <w:rPr>
          <w:rFonts w:asciiTheme="minorHAnsi" w:hAnsiTheme="minorHAnsi"/>
          <w:noProof/>
        </w:rPr>
      </w:pPr>
      <w:r>
        <w:br w:type="page"/>
      </w:r>
    </w:p>
    <w:p w14:paraId="4320C203" w14:textId="3B4E5D80" w:rsidR="00FD15D1" w:rsidRPr="00C84A27" w:rsidRDefault="00FD15D1" w:rsidP="00FD15D1">
      <w:pPr>
        <w:pStyle w:val="Title"/>
      </w:pPr>
      <w:r>
        <w:lastRenderedPageBreak/>
        <w:t>TA End of Semester Reflection</w:t>
      </w:r>
    </w:p>
    <w:p w14:paraId="7D35A693" w14:textId="14A0E072" w:rsidR="004F47C4" w:rsidRDefault="004F47C4" w:rsidP="00FD15D1">
      <w:pPr>
        <w:pStyle w:val="BodyText1"/>
        <w:numPr>
          <w:ilvl w:val="0"/>
          <w:numId w:val="48"/>
        </w:numPr>
      </w:pPr>
      <w:r>
        <w:t>Did you meet the goal</w:t>
      </w:r>
      <w:r w:rsidR="00641A42">
        <w:t>(s)</w:t>
      </w:r>
      <w:r>
        <w:t xml:space="preserve"> that you set for yourself at the beginning of the semester? If not, </w:t>
      </w:r>
      <w:r w:rsidR="002E1E8C">
        <w:t>what were the main obstacles? What can you try to do going forward?</w:t>
      </w:r>
    </w:p>
    <w:p w14:paraId="7ACF3A92" w14:textId="0488FCC5" w:rsidR="00FD15D1" w:rsidRDefault="00FD15D1" w:rsidP="00FD15D1">
      <w:pPr>
        <w:pStyle w:val="BodyText1"/>
      </w:pPr>
    </w:p>
    <w:p w14:paraId="1655C44C" w14:textId="337CE2C6" w:rsidR="00F94078" w:rsidRDefault="00F94078" w:rsidP="00FD15D1">
      <w:pPr>
        <w:pStyle w:val="BodyText1"/>
      </w:pPr>
    </w:p>
    <w:p w14:paraId="5914932E" w14:textId="77777777" w:rsidR="0030613A" w:rsidRDefault="0030613A" w:rsidP="00FD15D1">
      <w:pPr>
        <w:pStyle w:val="BodyText1"/>
      </w:pPr>
    </w:p>
    <w:p w14:paraId="02B8B2EE" w14:textId="77777777" w:rsidR="0030613A" w:rsidRDefault="0030613A" w:rsidP="00FD15D1">
      <w:pPr>
        <w:pStyle w:val="BodyText1"/>
      </w:pPr>
    </w:p>
    <w:p w14:paraId="0E71A638" w14:textId="7B06E5FA" w:rsidR="002E1E8C" w:rsidRDefault="002E1E8C" w:rsidP="00FD15D1">
      <w:pPr>
        <w:pStyle w:val="BodyText1"/>
        <w:numPr>
          <w:ilvl w:val="0"/>
          <w:numId w:val="48"/>
        </w:numPr>
      </w:pPr>
      <w:r>
        <w:t>How do you think you grew as a teacher this semester?</w:t>
      </w:r>
    </w:p>
    <w:p w14:paraId="0276D7BA" w14:textId="055FF6D6" w:rsidR="00FD15D1" w:rsidRDefault="00FD15D1" w:rsidP="00FD15D1">
      <w:pPr>
        <w:pStyle w:val="ListParagraph"/>
      </w:pPr>
    </w:p>
    <w:p w14:paraId="4D8D1FEC" w14:textId="055F2FF8" w:rsidR="0030613A" w:rsidRDefault="0030613A" w:rsidP="00FD15D1">
      <w:pPr>
        <w:pStyle w:val="ListParagraph"/>
      </w:pPr>
    </w:p>
    <w:p w14:paraId="2FBFF1EB" w14:textId="77777777" w:rsidR="0030613A" w:rsidRDefault="0030613A" w:rsidP="00FD15D1">
      <w:pPr>
        <w:pStyle w:val="ListParagraph"/>
      </w:pPr>
    </w:p>
    <w:p w14:paraId="52B19A3C" w14:textId="77777777" w:rsidR="00FD15D1" w:rsidRDefault="00FD15D1" w:rsidP="00FD15D1">
      <w:pPr>
        <w:pStyle w:val="BodyText1"/>
      </w:pPr>
    </w:p>
    <w:p w14:paraId="7FFB08BF" w14:textId="243EAB93" w:rsidR="002E1E8C" w:rsidRDefault="002E1E8C" w:rsidP="00FD15D1">
      <w:pPr>
        <w:pStyle w:val="BodyText1"/>
        <w:numPr>
          <w:ilvl w:val="0"/>
          <w:numId w:val="48"/>
        </w:numPr>
      </w:pPr>
      <w:r>
        <w:t xml:space="preserve">What changes did you make or teaching strategies did you </w:t>
      </w:r>
      <w:r w:rsidR="00641A42">
        <w:t>try</w:t>
      </w:r>
      <w:r>
        <w:t xml:space="preserve"> </w:t>
      </w:r>
      <w:r w:rsidR="00641A42">
        <w:t>in response to your supervisor’s midsemester observation feedback?</w:t>
      </w:r>
    </w:p>
    <w:p w14:paraId="1348F84E" w14:textId="716A80E7" w:rsidR="00FD15D1" w:rsidRDefault="00FD15D1" w:rsidP="00FD15D1">
      <w:pPr>
        <w:pStyle w:val="BodyText1"/>
      </w:pPr>
    </w:p>
    <w:p w14:paraId="1DE02371" w14:textId="71B0A061" w:rsidR="00FD15D1" w:rsidRDefault="00FD15D1" w:rsidP="00FD15D1">
      <w:pPr>
        <w:pStyle w:val="BodyText1"/>
      </w:pPr>
    </w:p>
    <w:p w14:paraId="2005AB8A" w14:textId="77777777" w:rsidR="0030613A" w:rsidRDefault="0030613A" w:rsidP="00FD15D1">
      <w:pPr>
        <w:pStyle w:val="BodyText1"/>
      </w:pPr>
    </w:p>
    <w:p w14:paraId="575358A7" w14:textId="77777777" w:rsidR="0030613A" w:rsidRDefault="0030613A" w:rsidP="00FD15D1">
      <w:pPr>
        <w:pStyle w:val="BodyText1"/>
      </w:pPr>
    </w:p>
    <w:p w14:paraId="0D10ACB5" w14:textId="3ABC73E7" w:rsidR="002E1E8C" w:rsidRDefault="002E1E8C" w:rsidP="00FD15D1">
      <w:pPr>
        <w:pStyle w:val="BodyText1"/>
        <w:numPr>
          <w:ilvl w:val="0"/>
          <w:numId w:val="48"/>
        </w:numPr>
      </w:pPr>
      <w:r>
        <w:t>What is a new goal you have for your teaching?</w:t>
      </w:r>
    </w:p>
    <w:p w14:paraId="6AB73431" w14:textId="115A1C63" w:rsidR="00FD15D1" w:rsidRDefault="00FD15D1" w:rsidP="00FD15D1">
      <w:pPr>
        <w:pStyle w:val="BodyText1"/>
      </w:pPr>
    </w:p>
    <w:p w14:paraId="48FFBA9C" w14:textId="15A6D8CD" w:rsidR="00FD15D1" w:rsidRDefault="00FD15D1" w:rsidP="00FD15D1">
      <w:pPr>
        <w:pStyle w:val="BodyText1"/>
      </w:pPr>
    </w:p>
    <w:p w14:paraId="3CD7FA0E" w14:textId="44A0ACCC" w:rsidR="00FD15D1" w:rsidRDefault="00FD15D1" w:rsidP="00FD15D1">
      <w:pPr>
        <w:pStyle w:val="BodyText1"/>
      </w:pPr>
    </w:p>
    <w:p w14:paraId="29EF6345" w14:textId="77777777" w:rsidR="00FD15D1" w:rsidRDefault="00FD15D1">
      <w:pPr>
        <w:spacing w:before="0" w:after="0" w:line="240" w:lineRule="auto"/>
        <w:jc w:val="left"/>
        <w:rPr>
          <w:rFonts w:asciiTheme="minorHAnsi" w:hAnsiTheme="minorHAnsi"/>
          <w:noProof/>
        </w:rPr>
      </w:pPr>
      <w:r>
        <w:br w:type="page"/>
      </w:r>
    </w:p>
    <w:p w14:paraId="1AFE16DE" w14:textId="20BFF12E" w:rsidR="0030613A" w:rsidRDefault="0001453D" w:rsidP="0030613A">
      <w:pPr>
        <w:pStyle w:val="Title"/>
      </w:pPr>
      <w:r>
        <w:lastRenderedPageBreak/>
        <w:t>Appendix</w:t>
      </w:r>
      <w:r w:rsidR="0030613A">
        <w:t>:</w:t>
      </w:r>
    </w:p>
    <w:p w14:paraId="135ED193" w14:textId="2FDF0CE2" w:rsidR="0001453D" w:rsidRDefault="0001453D" w:rsidP="0030613A">
      <w:pPr>
        <w:pStyle w:val="Title"/>
      </w:pPr>
      <w:r>
        <w:t>Possible Observation Lenses</w:t>
      </w:r>
    </w:p>
    <w:p w14:paraId="459645A7" w14:textId="77777777" w:rsidR="003701ED" w:rsidRPr="003701ED" w:rsidRDefault="003701ED" w:rsidP="00617D9F">
      <w:pPr>
        <w:pStyle w:val="Heading3"/>
      </w:pPr>
      <w:r w:rsidRPr="003701ED">
        <w:t>Engagement</w:t>
      </w:r>
    </w:p>
    <w:p w14:paraId="30FAE12D" w14:textId="77777777" w:rsidR="003701ED" w:rsidRPr="003701ED" w:rsidRDefault="003701ED" w:rsidP="003701ED">
      <w:pPr>
        <w:pStyle w:val="BodyText1"/>
        <w:numPr>
          <w:ilvl w:val="0"/>
          <w:numId w:val="42"/>
        </w:numPr>
      </w:pPr>
      <w:r w:rsidRPr="003701ED">
        <w:t>When do the students seem most engaged in the material? When do they seem the least engaged?</w:t>
      </w:r>
    </w:p>
    <w:p w14:paraId="239D3618" w14:textId="77777777" w:rsidR="003701ED" w:rsidRPr="003701ED" w:rsidRDefault="003701ED" w:rsidP="003701ED">
      <w:pPr>
        <w:pStyle w:val="BodyText1"/>
        <w:numPr>
          <w:ilvl w:val="0"/>
          <w:numId w:val="42"/>
        </w:numPr>
      </w:pPr>
      <w:r w:rsidRPr="003701ED">
        <w:t>How do I know the students are engaged?</w:t>
      </w:r>
    </w:p>
    <w:p w14:paraId="6130F9C7" w14:textId="769B3347" w:rsidR="003701ED" w:rsidRPr="003701ED" w:rsidRDefault="003701ED" w:rsidP="003701ED">
      <w:pPr>
        <w:pStyle w:val="BodyText1"/>
        <w:numPr>
          <w:ilvl w:val="0"/>
          <w:numId w:val="42"/>
        </w:numPr>
      </w:pPr>
      <w:r w:rsidRPr="003701ED">
        <w:t xml:space="preserve">What specifically </w:t>
      </w:r>
      <w:r w:rsidR="0030613A">
        <w:t xml:space="preserve">is </w:t>
      </w:r>
      <w:r w:rsidRPr="003701ED">
        <w:t>going on when engagement is happening? What are the students doing? What is the instructor doing?</w:t>
      </w:r>
    </w:p>
    <w:p w14:paraId="2EEB36F0" w14:textId="77777777" w:rsidR="003701ED" w:rsidRPr="003701ED" w:rsidRDefault="003701ED" w:rsidP="003701ED">
      <w:pPr>
        <w:pStyle w:val="BodyText1"/>
        <w:numPr>
          <w:ilvl w:val="0"/>
          <w:numId w:val="42"/>
        </w:numPr>
      </w:pPr>
      <w:r w:rsidRPr="003701ED">
        <w:t>How is the class organized and paced? How does this affect student engagement?</w:t>
      </w:r>
    </w:p>
    <w:p w14:paraId="10A76165" w14:textId="77777777" w:rsidR="003701ED" w:rsidRPr="003701ED" w:rsidRDefault="003701ED" w:rsidP="003701ED">
      <w:pPr>
        <w:pStyle w:val="BodyText1"/>
        <w:numPr>
          <w:ilvl w:val="0"/>
          <w:numId w:val="42"/>
        </w:numPr>
      </w:pPr>
      <w:r w:rsidRPr="003701ED">
        <w:t>What are the patterns of conversation? Who holds the “conversational ball”? Is it student-to-student, student-to-instructor, the same students again and again?</w:t>
      </w:r>
    </w:p>
    <w:p w14:paraId="005008C2" w14:textId="77777777" w:rsidR="003701ED" w:rsidRPr="003701ED" w:rsidRDefault="003701ED" w:rsidP="003701ED">
      <w:pPr>
        <w:pStyle w:val="BodyText1"/>
        <w:numPr>
          <w:ilvl w:val="0"/>
          <w:numId w:val="42"/>
        </w:numPr>
      </w:pPr>
      <w:r w:rsidRPr="003701ED">
        <w:t>How does the instructor use verbal and non-verbal communication?</w:t>
      </w:r>
    </w:p>
    <w:p w14:paraId="196C9C46" w14:textId="77777777" w:rsidR="003701ED" w:rsidRPr="003701ED" w:rsidRDefault="003701ED" w:rsidP="00617D9F">
      <w:pPr>
        <w:pStyle w:val="Heading3"/>
      </w:pPr>
      <w:r w:rsidRPr="003701ED">
        <w:t>Content</w:t>
      </w:r>
    </w:p>
    <w:p w14:paraId="76B3D9D5" w14:textId="77777777" w:rsidR="003701ED" w:rsidRPr="003701ED" w:rsidRDefault="003701ED" w:rsidP="003701ED">
      <w:pPr>
        <w:pStyle w:val="BodyText1"/>
        <w:numPr>
          <w:ilvl w:val="0"/>
          <w:numId w:val="43"/>
        </w:numPr>
      </w:pPr>
      <w:r w:rsidRPr="003701ED">
        <w:t>What do the students already know about the content of today’s class?</w:t>
      </w:r>
    </w:p>
    <w:p w14:paraId="6CB8B59F" w14:textId="77777777" w:rsidR="003701ED" w:rsidRPr="003701ED" w:rsidRDefault="003701ED" w:rsidP="003701ED">
      <w:pPr>
        <w:pStyle w:val="BodyText1"/>
        <w:numPr>
          <w:ilvl w:val="0"/>
          <w:numId w:val="43"/>
        </w:numPr>
      </w:pPr>
      <w:r w:rsidRPr="003701ED">
        <w:t>Are the students curious about the content? How is the content made relevant to the students? How is this done explicitly? How is it done implicitly?</w:t>
      </w:r>
    </w:p>
    <w:p w14:paraId="051C80BD" w14:textId="77777777" w:rsidR="003701ED" w:rsidRPr="003701ED" w:rsidRDefault="003701ED" w:rsidP="003701ED">
      <w:pPr>
        <w:pStyle w:val="BodyText1"/>
        <w:numPr>
          <w:ilvl w:val="0"/>
          <w:numId w:val="43"/>
        </w:numPr>
      </w:pPr>
      <w:r w:rsidRPr="003701ED">
        <w:t>How do the students know what’s important in today’s class? What activities or practices do the teacher or students undertake to make what matters most evident?</w:t>
      </w:r>
    </w:p>
    <w:p w14:paraId="31837C65" w14:textId="77777777" w:rsidR="003701ED" w:rsidRPr="003701ED" w:rsidRDefault="003701ED" w:rsidP="003701ED">
      <w:pPr>
        <w:pStyle w:val="BodyText1"/>
        <w:numPr>
          <w:ilvl w:val="0"/>
          <w:numId w:val="43"/>
        </w:numPr>
      </w:pPr>
      <w:r w:rsidRPr="003701ED">
        <w:t>What happens to help students learn the material? What are the various approaches used to convey the content?</w:t>
      </w:r>
    </w:p>
    <w:p w14:paraId="1C480F34" w14:textId="77777777" w:rsidR="003701ED" w:rsidRPr="003701ED" w:rsidRDefault="003701ED" w:rsidP="003701ED">
      <w:pPr>
        <w:pStyle w:val="BodyText1"/>
        <w:numPr>
          <w:ilvl w:val="0"/>
          <w:numId w:val="43"/>
        </w:numPr>
      </w:pPr>
      <w:r w:rsidRPr="003701ED">
        <w:t>Did students get it? How do I know? How do students know? How does the instructor know?</w:t>
      </w:r>
    </w:p>
    <w:p w14:paraId="137BEF92" w14:textId="77777777" w:rsidR="003701ED" w:rsidRPr="003701ED" w:rsidRDefault="003701ED" w:rsidP="00617D9F">
      <w:pPr>
        <w:pStyle w:val="Heading3"/>
      </w:pPr>
      <w:r w:rsidRPr="003701ED">
        <w:t>Diversity</w:t>
      </w:r>
    </w:p>
    <w:p w14:paraId="14A277ED" w14:textId="77777777" w:rsidR="003701ED" w:rsidRPr="003701ED" w:rsidRDefault="003701ED" w:rsidP="003701ED">
      <w:pPr>
        <w:pStyle w:val="BodyText1"/>
        <w:numPr>
          <w:ilvl w:val="0"/>
          <w:numId w:val="45"/>
        </w:numPr>
      </w:pPr>
      <w:r w:rsidRPr="003701ED">
        <w:t>How would diversity be described in this classroom—what are the visible classroom demographics?</w:t>
      </w:r>
    </w:p>
    <w:p w14:paraId="37DF884E" w14:textId="77777777" w:rsidR="003701ED" w:rsidRPr="003701ED" w:rsidRDefault="003701ED" w:rsidP="003701ED">
      <w:pPr>
        <w:pStyle w:val="BodyText1"/>
        <w:numPr>
          <w:ilvl w:val="0"/>
          <w:numId w:val="45"/>
        </w:numPr>
      </w:pPr>
      <w:r w:rsidRPr="003701ED">
        <w:t>How are differences in learners accommodated? What are the activities or approaches applied here that might help different learners?</w:t>
      </w:r>
    </w:p>
    <w:p w14:paraId="157CDD93" w14:textId="07206BCA" w:rsidR="003701ED" w:rsidRPr="003701ED" w:rsidRDefault="003701ED" w:rsidP="003701ED">
      <w:pPr>
        <w:pStyle w:val="BodyText1"/>
        <w:numPr>
          <w:ilvl w:val="0"/>
          <w:numId w:val="45"/>
        </w:numPr>
      </w:pPr>
      <w:r w:rsidRPr="003701ED">
        <w:t>Is there anything about the content of today’s class that reflects a diversity of perspectives</w:t>
      </w:r>
      <w:r w:rsidR="00680C95">
        <w:t xml:space="preserve"> and/or identities</w:t>
      </w:r>
      <w:r w:rsidRPr="003701ED">
        <w:t>?</w:t>
      </w:r>
    </w:p>
    <w:p w14:paraId="724CFD95" w14:textId="77777777" w:rsidR="003701ED" w:rsidRPr="003701ED" w:rsidRDefault="003701ED" w:rsidP="003701ED">
      <w:pPr>
        <w:pStyle w:val="BodyText1"/>
        <w:numPr>
          <w:ilvl w:val="0"/>
          <w:numId w:val="45"/>
        </w:numPr>
      </w:pPr>
      <w:r w:rsidRPr="003701ED">
        <w:t>What are the different approaches that are used to make the classroom an inclusive place? How are different students encouraged to participate?</w:t>
      </w:r>
    </w:p>
    <w:p w14:paraId="18FB1F38" w14:textId="15BE6E33" w:rsidR="0030613A" w:rsidRPr="00617D9F" w:rsidRDefault="003701ED" w:rsidP="003701ED">
      <w:pPr>
        <w:pStyle w:val="BodyText1"/>
        <w:numPr>
          <w:ilvl w:val="0"/>
          <w:numId w:val="45"/>
        </w:numPr>
      </w:pPr>
      <w:r w:rsidRPr="003701ED">
        <w:t>What else is noteworthy in terms of diversity and inclusion in this setting?</w:t>
      </w:r>
    </w:p>
    <w:p w14:paraId="0AEDF6DF" w14:textId="7E9443D4" w:rsidR="003701ED" w:rsidRPr="003701ED" w:rsidRDefault="003701ED" w:rsidP="00617D9F">
      <w:pPr>
        <w:pStyle w:val="Heading3"/>
      </w:pPr>
      <w:r w:rsidRPr="003701ED">
        <w:lastRenderedPageBreak/>
        <w:t>Instructional Strategies</w:t>
      </w:r>
    </w:p>
    <w:p w14:paraId="662485B4" w14:textId="77777777" w:rsidR="003701ED" w:rsidRPr="003701ED" w:rsidRDefault="003701ED" w:rsidP="003701ED">
      <w:pPr>
        <w:pStyle w:val="BodyText1"/>
        <w:numPr>
          <w:ilvl w:val="0"/>
          <w:numId w:val="46"/>
        </w:numPr>
      </w:pPr>
      <w:r w:rsidRPr="003701ED">
        <w:t>What are the different instructional strategies used in this class (presentation/lecture, discussion, etc.)?</w:t>
      </w:r>
    </w:p>
    <w:p w14:paraId="222A292D" w14:textId="77777777" w:rsidR="003701ED" w:rsidRPr="003701ED" w:rsidRDefault="003701ED" w:rsidP="003701ED">
      <w:pPr>
        <w:pStyle w:val="BodyText1"/>
        <w:numPr>
          <w:ilvl w:val="0"/>
          <w:numId w:val="46"/>
        </w:numPr>
      </w:pPr>
      <w:r w:rsidRPr="003701ED">
        <w:t>Do some strategies seem to work better for the students than others? Why is this the case? What seems to make the difference here?</w:t>
      </w:r>
    </w:p>
    <w:p w14:paraId="467A7492" w14:textId="77777777" w:rsidR="003701ED" w:rsidRPr="003701ED" w:rsidRDefault="003701ED" w:rsidP="003701ED">
      <w:pPr>
        <w:pStyle w:val="BodyText1"/>
        <w:numPr>
          <w:ilvl w:val="0"/>
          <w:numId w:val="46"/>
        </w:numPr>
      </w:pPr>
      <w:r w:rsidRPr="003701ED">
        <w:t>How does the teacher use classroom media (digital technologies, slides, video, music, etc.) and/or space?</w:t>
      </w:r>
    </w:p>
    <w:p w14:paraId="62D6DAFB" w14:textId="77777777" w:rsidR="003701ED" w:rsidRPr="003701ED" w:rsidRDefault="003701ED" w:rsidP="003701ED">
      <w:pPr>
        <w:pStyle w:val="BodyText1"/>
        <w:numPr>
          <w:ilvl w:val="0"/>
          <w:numId w:val="46"/>
        </w:numPr>
      </w:pPr>
      <w:r w:rsidRPr="003701ED">
        <w:t>Are there any seemingly unexpected moments in the class? How are they handled?</w:t>
      </w:r>
    </w:p>
    <w:p w14:paraId="679BB622" w14:textId="77777777" w:rsidR="003701ED" w:rsidRPr="003701ED" w:rsidRDefault="003701ED" w:rsidP="003701ED">
      <w:pPr>
        <w:pStyle w:val="BodyText1"/>
        <w:numPr>
          <w:ilvl w:val="0"/>
          <w:numId w:val="46"/>
        </w:numPr>
      </w:pPr>
      <w:r w:rsidRPr="003701ED">
        <w:t>Are questions used as a teaching strategy? If so, what kinds of questions does the teacher ask, and when? How are the students involved in asking and answering questions? How is the instructor involved in asking and answering questions?</w:t>
      </w:r>
    </w:p>
    <w:p w14:paraId="5BA72638" w14:textId="77777777" w:rsidR="003701ED" w:rsidRPr="003701ED" w:rsidRDefault="003701ED" w:rsidP="003701ED">
      <w:pPr>
        <w:pStyle w:val="BodyText1"/>
        <w:numPr>
          <w:ilvl w:val="0"/>
          <w:numId w:val="46"/>
        </w:numPr>
      </w:pPr>
      <w:r w:rsidRPr="003701ED">
        <w:t>Are small groups used in the class? If so, when and how are they implemented? What impact do they appear to have on student learning?</w:t>
      </w:r>
    </w:p>
    <w:p w14:paraId="36721374" w14:textId="77777777" w:rsidR="003701ED" w:rsidRPr="003701ED" w:rsidRDefault="003701ED" w:rsidP="003701ED">
      <w:pPr>
        <w:pStyle w:val="BodyText1"/>
        <w:numPr>
          <w:ilvl w:val="0"/>
          <w:numId w:val="46"/>
        </w:numPr>
      </w:pPr>
      <w:r w:rsidRPr="003701ED">
        <w:t>Which instructional strategies seem more engaging for the students? Which strategies allow them to participate in higher order thinking (such as self-reflection, application, critical thinking)?</w:t>
      </w:r>
    </w:p>
    <w:p w14:paraId="51610C33" w14:textId="77777777" w:rsidR="003701ED" w:rsidRPr="003701ED" w:rsidRDefault="003701ED" w:rsidP="00617D9F">
      <w:pPr>
        <w:pStyle w:val="Heading3"/>
      </w:pPr>
      <w:r w:rsidRPr="003701ED">
        <w:t>Classroom Climate</w:t>
      </w:r>
    </w:p>
    <w:p w14:paraId="131DF02C" w14:textId="77777777" w:rsidR="003701ED" w:rsidRPr="003701ED" w:rsidRDefault="003701ED" w:rsidP="003701ED">
      <w:pPr>
        <w:pStyle w:val="BodyText1"/>
        <w:numPr>
          <w:ilvl w:val="0"/>
          <w:numId w:val="44"/>
        </w:numPr>
      </w:pPr>
      <w:r w:rsidRPr="003701ED">
        <w:t>What is the mood before class begins? During class? After class?</w:t>
      </w:r>
    </w:p>
    <w:p w14:paraId="7E93942F" w14:textId="77777777" w:rsidR="003701ED" w:rsidRPr="003701ED" w:rsidRDefault="003701ED" w:rsidP="003701ED">
      <w:pPr>
        <w:pStyle w:val="BodyText1"/>
        <w:numPr>
          <w:ilvl w:val="0"/>
          <w:numId w:val="44"/>
        </w:numPr>
      </w:pPr>
      <w:r w:rsidRPr="003701ED">
        <w:t>How is the classroom arranged physically and how does this influence teaching and learning?</w:t>
      </w:r>
    </w:p>
    <w:p w14:paraId="7EA8C4DC" w14:textId="77777777" w:rsidR="003701ED" w:rsidRPr="003701ED" w:rsidRDefault="003701ED" w:rsidP="003701ED">
      <w:pPr>
        <w:pStyle w:val="BodyText1"/>
        <w:numPr>
          <w:ilvl w:val="0"/>
          <w:numId w:val="44"/>
        </w:numPr>
      </w:pPr>
      <w:r w:rsidRPr="003701ED">
        <w:t>What kind of rapport exists between teacher and student(s) or among students?</w:t>
      </w:r>
    </w:p>
    <w:p w14:paraId="2B951A71" w14:textId="77777777" w:rsidR="003701ED" w:rsidRPr="003701ED" w:rsidRDefault="003701ED" w:rsidP="003701ED">
      <w:pPr>
        <w:pStyle w:val="BodyText1"/>
        <w:numPr>
          <w:ilvl w:val="0"/>
          <w:numId w:val="44"/>
        </w:numPr>
      </w:pPr>
      <w:r w:rsidRPr="003701ED">
        <w:t>What kinds of things does the instructor do to address the environment in this class?</w:t>
      </w:r>
    </w:p>
    <w:p w14:paraId="122437E5" w14:textId="77777777" w:rsidR="003701ED" w:rsidRPr="003701ED" w:rsidRDefault="003701ED" w:rsidP="003701ED">
      <w:pPr>
        <w:pStyle w:val="BodyText1"/>
        <w:numPr>
          <w:ilvl w:val="0"/>
          <w:numId w:val="44"/>
        </w:numPr>
      </w:pPr>
      <w:r w:rsidRPr="003701ED">
        <w:t>What are the students doing to contribute to the classroom environment?</w:t>
      </w:r>
    </w:p>
    <w:p w14:paraId="128113AD" w14:textId="77777777" w:rsidR="003701ED" w:rsidRPr="003701ED" w:rsidRDefault="003701ED" w:rsidP="003701ED">
      <w:pPr>
        <w:pStyle w:val="BodyText1"/>
        <w:numPr>
          <w:ilvl w:val="0"/>
          <w:numId w:val="44"/>
        </w:numPr>
      </w:pPr>
      <w:r w:rsidRPr="003701ED">
        <w:t>How might other aspects of the course (such as the syllabus) influence what is happening during the session you observed?</w:t>
      </w:r>
    </w:p>
    <w:p w14:paraId="4534E733" w14:textId="0DEB985B" w:rsidR="005E5412" w:rsidRDefault="00253D94">
      <w:pPr>
        <w:pStyle w:val="BodyText1"/>
        <w:rPr>
          <w:i/>
        </w:rPr>
      </w:pPr>
      <w:r>
        <w:rPr>
          <w:i/>
        </w:rPr>
        <w:t>B</w:t>
      </w:r>
      <w:r w:rsidR="003701ED" w:rsidRPr="003701ED">
        <w:rPr>
          <w:i/>
        </w:rPr>
        <w:t xml:space="preserve">orrowed from Northern Virginia Community College </w:t>
      </w:r>
      <w:r w:rsidR="00341E2B" w:rsidRPr="00341E2B">
        <w:rPr>
          <w:i/>
        </w:rPr>
        <w:t>Center for Excellence in Teaching and Learning</w:t>
      </w:r>
      <w:r w:rsidR="003701ED" w:rsidRPr="003701ED">
        <w:rPr>
          <w:i/>
        </w:rPr>
        <w:t xml:space="preserve">, Stonehill College Center for Teaching and Learning, and </w:t>
      </w:r>
      <w:r w:rsidR="00341E2B" w:rsidRPr="00341E2B">
        <w:rPr>
          <w:i/>
        </w:rPr>
        <w:t>University of Calgary Taylor Institute for Teaching and Learning</w:t>
      </w:r>
      <w:r w:rsidR="003701ED" w:rsidRPr="003701ED">
        <w:rPr>
          <w:i/>
        </w:rPr>
        <w:t>.</w:t>
      </w:r>
    </w:p>
    <w:p w14:paraId="22409880" w14:textId="77777777" w:rsidR="005E5412" w:rsidRDefault="005E5412">
      <w:pPr>
        <w:spacing w:before="0" w:after="0" w:line="240" w:lineRule="auto"/>
        <w:jc w:val="left"/>
        <w:rPr>
          <w:rFonts w:asciiTheme="minorHAnsi" w:hAnsiTheme="minorHAnsi"/>
          <w:i/>
          <w:noProof/>
        </w:rPr>
      </w:pPr>
      <w:r>
        <w:rPr>
          <w:i/>
        </w:rPr>
        <w:br w:type="page"/>
      </w:r>
    </w:p>
    <w:p w14:paraId="7FC9AC35" w14:textId="77777777" w:rsidR="00B216E1" w:rsidRDefault="005E5412" w:rsidP="00B216E1">
      <w:pPr>
        <w:pStyle w:val="Title"/>
      </w:pPr>
      <w:r>
        <w:lastRenderedPageBreak/>
        <w:t xml:space="preserve">Teaching resources for </w:t>
      </w:r>
    </w:p>
    <w:p w14:paraId="23273E3E" w14:textId="12F5EE75" w:rsidR="005E5412" w:rsidRDefault="005E5412" w:rsidP="00B216E1">
      <w:pPr>
        <w:pStyle w:val="Title"/>
      </w:pPr>
      <w:r>
        <w:t>T</w:t>
      </w:r>
      <w:r w:rsidR="00B216E1">
        <w:t>eaching assistants</w:t>
      </w:r>
    </w:p>
    <w:p w14:paraId="338B9EE6" w14:textId="77777777" w:rsidR="005E5412" w:rsidRDefault="005E5412" w:rsidP="005E5412">
      <w:pPr>
        <w:pStyle w:val="BodyText1"/>
        <w:numPr>
          <w:ilvl w:val="0"/>
          <w:numId w:val="49"/>
        </w:numPr>
      </w:pPr>
      <w:r>
        <w:t xml:space="preserve">TAs can come to the </w:t>
      </w:r>
      <w:hyperlink r:id="rId8" w:history="1">
        <w:r w:rsidRPr="002A7CD1">
          <w:rPr>
            <w:rStyle w:val="Hyperlink"/>
          </w:rPr>
          <w:t>Center for Teaching</w:t>
        </w:r>
      </w:hyperlink>
      <w:r>
        <w:t xml:space="preserve"> with any teaching-related question, concern, or need. CfT provides services including workshops, consultations, classroom observations, job document workshopping, and more. All CfT services are free, voluntary, and confidential.</w:t>
      </w:r>
    </w:p>
    <w:p w14:paraId="0314452F" w14:textId="77777777" w:rsidR="00B216E1" w:rsidRDefault="005E5412" w:rsidP="005E5412">
      <w:pPr>
        <w:pStyle w:val="BodyText1"/>
        <w:numPr>
          <w:ilvl w:val="0"/>
          <w:numId w:val="49"/>
        </w:numPr>
      </w:pPr>
      <w:r w:rsidRPr="00BB1AC3">
        <w:t xml:space="preserve">The </w:t>
      </w:r>
      <w:hyperlink r:id="rId9" w:history="1">
        <w:r w:rsidRPr="00450A75">
          <w:rPr>
            <w:rStyle w:val="Hyperlink"/>
          </w:rPr>
          <w:t>Center for the Integration of Research, Teaching, and Learning (CIRTL),</w:t>
        </w:r>
      </w:hyperlink>
      <w:r w:rsidRPr="00BB1AC3">
        <w:t xml:space="preserve"> housed in the Grad College, is committed to improving undergraduate education by improving graduate student and post-doc teaching. As organizational members in a national network, UIowa graduate students automatically have access to a wide range of free and online programming through CIRTL related to teaching and have the opportunity to complete three different levels of certification. Hint: Completing this observation process earns you the first level; email grad-cirtl@uiowa.edu to find out how to claim this certification.</w:t>
      </w:r>
    </w:p>
    <w:p w14:paraId="616C2C47" w14:textId="498EB721" w:rsidR="0001453D" w:rsidRPr="002A57E9" w:rsidRDefault="005E5412" w:rsidP="005E5412">
      <w:pPr>
        <w:pStyle w:val="BodyText1"/>
        <w:numPr>
          <w:ilvl w:val="0"/>
          <w:numId w:val="49"/>
        </w:numPr>
      </w:pPr>
      <w:r>
        <w:t xml:space="preserve">The College of Education offers multiple </w:t>
      </w:r>
      <w:hyperlink r:id="rId10" w:history="1">
        <w:r w:rsidRPr="005140F4">
          <w:rPr>
            <w:rStyle w:val="Hyperlink"/>
          </w:rPr>
          <w:t>certificates related to teaching</w:t>
        </w:r>
      </w:hyperlink>
      <w:r>
        <w:t>. These certificates, which help participants do deep dives on teaching through coursework and practicum studies, are easy to fit into your graduate program of study and can make you more competitive for the academic job market.</w:t>
      </w:r>
    </w:p>
    <w:sectPr w:rsidR="0001453D" w:rsidRPr="002A57E9" w:rsidSect="007448A2">
      <w:headerReference w:type="even" r:id="rId11"/>
      <w:headerReference w:type="default" r:id="rId12"/>
      <w:footerReference w:type="even" r:id="rId13"/>
      <w:footerReference w:type="default" r:id="rId14"/>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AA59A" w14:textId="77777777" w:rsidR="004B02D5" w:rsidRDefault="004B02D5" w:rsidP="00782F2B">
      <w:r>
        <w:separator/>
      </w:r>
    </w:p>
  </w:endnote>
  <w:endnote w:type="continuationSeparator" w:id="0">
    <w:p w14:paraId="3E087BDE" w14:textId="77777777" w:rsidR="004B02D5" w:rsidRDefault="004B02D5"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B306A22A-BCC5-4068-92C4-C5A7F5170FC2}"/>
    <w:embedBold r:id="rId2" w:fontKey="{8EE225CF-FBD7-4B11-AF68-32E66F3BEF44}"/>
    <w:embedItalic r:id="rId3" w:fontKey="{06A719C1-7406-4BA5-A8D0-42E7CB2096C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E035721-54A9-470D-A714-8580CC0C8A1F}"/>
  </w:font>
  <w:font w:name="Raleway">
    <w:charset w:val="00"/>
    <w:family w:val="auto"/>
    <w:pitch w:val="variable"/>
    <w:sig w:usb0="A00002FF" w:usb1="5000205B" w:usb2="00000000" w:usb3="00000000" w:csb0="00000197" w:csb1="00000000"/>
    <w:embedRegular r:id="rId5" w:fontKey="{96588BF6-B018-45A2-959B-896300496437}"/>
    <w:embedBold r:id="rId6" w:fontKey="{D3E4FCB0-FFAA-42AC-BF89-9773F6AB77AF}"/>
    <w:embedItalic r:id="rId7" w:fontKey="{FFD2E5BF-5AF1-431D-B468-3F8DBD9961FE}"/>
  </w:font>
  <w:font w:name="Roboto Black">
    <w:panose1 w:val="02000000000000000000"/>
    <w:charset w:val="00"/>
    <w:family w:val="auto"/>
    <w:pitch w:val="variable"/>
    <w:sig w:usb0="E00002FF" w:usb1="5000205B" w:usb2="00000020" w:usb3="00000000" w:csb0="0000019F" w:csb1="00000000"/>
    <w:embedRegular r:id="rId8" w:fontKey="{6A810861-4DCE-4029-B917-3561314B35DE}"/>
    <w:embedItalic r:id="rId9" w:fontKey="{16D4EDC5-88B3-495C-987E-A3B82854E1E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8F9AF6D0-654A-4499-8249-15EE863303B8}"/>
  </w:font>
  <w:font w:name="Roboto (Body)">
    <w:altName w:val="Arial"/>
    <w:charset w:val="00"/>
    <w:family w:val="auto"/>
    <w:pitch w:val="variable"/>
    <w:sig w:usb0="E00002FF" w:usb1="5000205B" w:usb2="00000020" w:usb3="00000000" w:csb0="0000019F" w:csb1="00000000"/>
    <w:embedRegular r:id="rId11" w:fontKey="{446E7C4B-2F6F-4844-899C-6006C0F4AC70}"/>
  </w:font>
  <w:font w:name="Raleway ExtraBold">
    <w:charset w:val="00"/>
    <w:family w:val="auto"/>
    <w:pitch w:val="variable"/>
    <w:sig w:usb0="A00002FF" w:usb1="5000205B" w:usb2="00000000" w:usb3="00000000" w:csb0="00000197" w:csb1="00000000"/>
    <w:embedRegular r:id="rId12" w:fontKey="{81499934-F5CC-4008-A657-A74E1444C0B8}"/>
  </w:font>
  <w:font w:name="Raleway Medium">
    <w:charset w:val="00"/>
    <w:family w:val="auto"/>
    <w:pitch w:val="variable"/>
    <w:sig w:usb0="A00002FF" w:usb1="5000205B" w:usb2="00000000" w:usb3="00000000" w:csb0="00000197" w:csb1="00000000"/>
    <w:embedRegular r:id="rId13" w:fontKey="{9E1110D1-6245-40FF-A612-C02D9A2CF162}"/>
  </w:font>
  <w:font w:name="Segoe UI">
    <w:panose1 w:val="020B0502040204020203"/>
    <w:charset w:val="00"/>
    <w:family w:val="swiss"/>
    <w:pitch w:val="variable"/>
    <w:sig w:usb0="E4002EFF" w:usb1="C000E47F" w:usb2="00000009" w:usb3="00000000" w:csb0="000001FF" w:csb1="00000000"/>
    <w:embedRegular r:id="rId14" w:fontKey="{F75FEBA8-9E36-476E-B63E-0748D4595D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4F47C4" w:rsidRDefault="004F47C4"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4F47C4" w:rsidRDefault="004F47C4" w:rsidP="00F47279">
    <w:pPr>
      <w:pStyle w:val="Footer"/>
      <w:ind w:right="360"/>
    </w:pPr>
    <w:r>
      <w:rPr>
        <w:noProof/>
        <w:lang w:eastAsia="ja-JP"/>
      </w:rPr>
      <mc:AlternateContent>
        <mc:Choice Requires="wps">
          <w:drawing>
            <wp:anchor distT="0" distB="0" distL="114300" distR="114300" simplePos="0" relativeHeight="251689984" behindDoc="0" locked="0" layoutInCell="1" allowOverlap="1" wp14:anchorId="79ECC8C7" wp14:editId="13C6932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00BBC0" id="Straight Connector 33" o:spid="_x0000_s1026" alt="&quot;&quot;"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lang w:eastAsia="ja-JP"/>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4F47C4" w:rsidRPr="001C2196" w:rsidRDefault="004F47C4" w:rsidP="007E1240">
                          <w:pPr>
                            <w:rPr>
                              <w:rFonts w:asciiTheme="minorHAnsi" w:hAnsiTheme="minorHAnsi"/>
                              <w:sz w:val="12"/>
                              <w:szCs w:val="12"/>
                            </w:rPr>
                          </w:pPr>
                          <w:r w:rsidRPr="00DF66F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A5C05">
                            <w:rPr>
                              <w:rFonts w:asciiTheme="minorHAnsi" w:hAnsiTheme="minorHAnsi"/>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4F47C4" w:rsidRPr="001C2196" w:rsidRDefault="004F47C4" w:rsidP="007E1240">
                    <w:pPr>
                      <w:rPr>
                        <w:rFonts w:asciiTheme="minorHAnsi" w:hAnsiTheme="minorHAnsi"/>
                        <w:sz w:val="12"/>
                        <w:szCs w:val="12"/>
                      </w:rPr>
                    </w:pPr>
                    <w:r w:rsidRPr="00DF66F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A5C05">
                      <w:rPr>
                        <w:rFonts w:asciiTheme="minorHAnsi" w:hAnsiTheme="minorHAnsi"/>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rPr>
    </w:sdtEndPr>
    <w:sdtContent>
      <w:p w14:paraId="4AD1BA14" w14:textId="6D749018" w:rsidR="004F47C4" w:rsidRDefault="004F47C4"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001E5363">
          <w:rPr>
            <w:rStyle w:val="PageNumber"/>
            <w:b/>
            <w:bCs/>
            <w:noProof/>
          </w:rPr>
          <w:t>1</w:t>
        </w:r>
        <w:r w:rsidRPr="00594FA0">
          <w:rPr>
            <w:rStyle w:val="PageNumber"/>
            <w:b/>
            <w:bCs/>
          </w:rPr>
          <w:fldChar w:fldCharType="end"/>
        </w:r>
      </w:p>
    </w:sdtContent>
  </w:sdt>
  <w:p w14:paraId="6ADC6868" w14:textId="7611B053" w:rsidR="004F47C4" w:rsidRPr="00042678" w:rsidRDefault="004F47C4" w:rsidP="00042678">
    <w:pPr>
      <w:pStyle w:val="Disclaimer"/>
    </w:pPr>
    <w:r>
      <w:rPr>
        <w:lang w:eastAsia="ja-JP"/>
      </w:rPr>
      <mc:AlternateContent>
        <mc:Choice Requires="wps">
          <w:drawing>
            <wp:anchor distT="0" distB="0" distL="114300" distR="114300" simplePos="0" relativeHeight="251706368" behindDoc="0" locked="0" layoutInCell="1" allowOverlap="1" wp14:anchorId="1B281B1E" wp14:editId="440787F2">
              <wp:simplePos x="0" y="0"/>
              <wp:positionH relativeFrom="margin">
                <wp:align>center</wp:align>
              </wp:positionH>
              <wp:positionV relativeFrom="paragraph">
                <wp:posOffset>-111760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87A94" id="Straight Connector 31" o:spid="_x0000_s1026" alt="&quot;&quot;"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5D672" w14:textId="77777777" w:rsidR="004B02D5" w:rsidRDefault="004B02D5" w:rsidP="00782F2B">
      <w:r>
        <w:separator/>
      </w:r>
    </w:p>
  </w:footnote>
  <w:footnote w:type="continuationSeparator" w:id="0">
    <w:p w14:paraId="168ABE92" w14:textId="77777777" w:rsidR="004B02D5" w:rsidRDefault="004B02D5"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4F47C4" w:rsidRDefault="004F47C4">
    <w:pPr>
      <w:spacing w:before="0" w:after="0" w:line="240" w:lineRule="auto"/>
    </w:pPr>
    <w:r>
      <w:rPr>
        <w:noProof/>
        <w:lang w:eastAsia="ja-JP"/>
      </w:rPr>
      <mc:AlternateContent>
        <mc:Choice Requires="wpg">
          <w:drawing>
            <wp:anchor distT="0" distB="0" distL="114300" distR="114300" simplePos="0" relativeHeight="251677696" behindDoc="0" locked="0" layoutInCell="1" allowOverlap="1" wp14:anchorId="062A8035" wp14:editId="73620E2C">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quot;&quot;"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067EE208" w:rsidR="004F47C4" w:rsidRPr="00392CDF" w:rsidRDefault="004F47C4" w:rsidP="00497911">
    <w:pPr>
      <w:pStyle w:val="UnitName"/>
    </w:pPr>
    <w:r w:rsidRPr="00497911">
      <w:rPr>
        <w:lang w:eastAsia="ja-JP"/>
      </w:rPr>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5925F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s"/>
      </v:shape>
    </w:pict>
  </w:numPicBullet>
  <w:numPicBullet w:numPicBulletId="1">
    <w:pict>
      <v:shape id="_x0000_i1027" type="#_x0000_t75" style="width:447.75pt;height:458.25pt" o:bullet="t">
        <v:imagedata r:id="rId2" o:title="f"/>
      </v:shape>
    </w:pict>
  </w:numPicBullet>
  <w:numPicBullet w:numPicBulletId="2">
    <w:pict>
      <v:shape id="_x0000_i1028" type="#_x0000_t75" style="width:375.75pt;height:108pt" o:bullet="t">
        <v:imagedata r:id="rId3" o:title="Untitled-1"/>
      </v:shape>
    </w:pict>
  </w:numPicBullet>
  <w:numPicBullet w:numPicBulletId="3">
    <w:pict>
      <v:shape id="_x0000_i1029" type="#_x0000_t75" style="width:93.7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5341F0"/>
    <w:multiLevelType w:val="hybridMultilevel"/>
    <w:tmpl w:val="9D38F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C2DC5"/>
    <w:multiLevelType w:val="hybridMultilevel"/>
    <w:tmpl w:val="5862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1C4A0A66"/>
    <w:multiLevelType w:val="hybridMultilevel"/>
    <w:tmpl w:val="DE7E3FC8"/>
    <w:lvl w:ilvl="0" w:tplc="7C26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60679"/>
    <w:multiLevelType w:val="hybridMultilevel"/>
    <w:tmpl w:val="13F2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11352D4"/>
    <w:multiLevelType w:val="hybridMultilevel"/>
    <w:tmpl w:val="A75E5334"/>
    <w:lvl w:ilvl="0" w:tplc="7828F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372ED"/>
    <w:multiLevelType w:val="hybridMultilevel"/>
    <w:tmpl w:val="909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600B3"/>
    <w:multiLevelType w:val="multilevel"/>
    <w:tmpl w:val="51465480"/>
    <w:numStyleLink w:val="WRPbulletlist"/>
  </w:abstractNum>
  <w:abstractNum w:abstractNumId="26"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7"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6F4DB9"/>
    <w:multiLevelType w:val="hybridMultilevel"/>
    <w:tmpl w:val="ECE2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B86926"/>
    <w:multiLevelType w:val="hybridMultilevel"/>
    <w:tmpl w:val="83E08A04"/>
    <w:lvl w:ilvl="0" w:tplc="5488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C4395A"/>
    <w:multiLevelType w:val="hybridMultilevel"/>
    <w:tmpl w:val="E60866F6"/>
    <w:lvl w:ilvl="0" w:tplc="52AE628A">
      <w:start w:val="111"/>
      <w:numFmt w:val="bullet"/>
      <w:lvlText w:val="-"/>
      <w:lvlJc w:val="left"/>
      <w:pPr>
        <w:ind w:left="720" w:hanging="360"/>
      </w:pPr>
      <w:rPr>
        <w:rFonts w:ascii="Roboto" w:eastAsia="Raleway"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0CB4699"/>
    <w:multiLevelType w:val="multilevel"/>
    <w:tmpl w:val="51465480"/>
    <w:numStyleLink w:val="WRPbulletlist"/>
  </w:abstractNum>
  <w:abstractNum w:abstractNumId="38" w15:restartNumberingAfterBreak="0">
    <w:nsid w:val="52CE6FE3"/>
    <w:multiLevelType w:val="multilevel"/>
    <w:tmpl w:val="51465480"/>
    <w:numStyleLink w:val="WRPbulletlist"/>
  </w:abstractNum>
  <w:abstractNum w:abstractNumId="39"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1" w15:restartNumberingAfterBreak="0">
    <w:nsid w:val="604C1422"/>
    <w:multiLevelType w:val="hybridMultilevel"/>
    <w:tmpl w:val="4D0A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873121"/>
    <w:multiLevelType w:val="hybridMultilevel"/>
    <w:tmpl w:val="0A52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9766C"/>
    <w:multiLevelType w:val="hybridMultilevel"/>
    <w:tmpl w:val="2C8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6A31D0"/>
    <w:multiLevelType w:val="hybridMultilevel"/>
    <w:tmpl w:val="6008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CD956AB"/>
    <w:multiLevelType w:val="hybridMultilevel"/>
    <w:tmpl w:val="276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371203">
    <w:abstractNumId w:val="31"/>
  </w:num>
  <w:num w:numId="2" w16cid:durableId="449319981">
    <w:abstractNumId w:val="16"/>
  </w:num>
  <w:num w:numId="3" w16cid:durableId="1746534930">
    <w:abstractNumId w:val="28"/>
  </w:num>
  <w:num w:numId="4" w16cid:durableId="660281681">
    <w:abstractNumId w:val="25"/>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32267505">
    <w:abstractNumId w:val="22"/>
  </w:num>
  <w:num w:numId="6" w16cid:durableId="1236284374">
    <w:abstractNumId w:val="14"/>
  </w:num>
  <w:num w:numId="7" w16cid:durableId="423962378">
    <w:abstractNumId w:val="4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1080334">
    <w:abstractNumId w:val="20"/>
  </w:num>
  <w:num w:numId="9" w16cid:durableId="1317226319">
    <w:abstractNumId w:val="46"/>
  </w:num>
  <w:num w:numId="10" w16cid:durableId="436021065">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058190576">
    <w:abstractNumId w:val="39"/>
  </w:num>
  <w:num w:numId="12" w16cid:durableId="830634939">
    <w:abstractNumId w:val="10"/>
  </w:num>
  <w:num w:numId="13" w16cid:durableId="2010407219">
    <w:abstractNumId w:val="13"/>
  </w:num>
  <w:num w:numId="14" w16cid:durableId="928999184">
    <w:abstractNumId w:val="38"/>
  </w:num>
  <w:num w:numId="15" w16cid:durableId="1174153235">
    <w:abstractNumId w:val="37"/>
  </w:num>
  <w:num w:numId="16" w16cid:durableId="631519672">
    <w:abstractNumId w:val="26"/>
  </w:num>
  <w:num w:numId="17" w16cid:durableId="1548223827">
    <w:abstractNumId w:val="35"/>
  </w:num>
  <w:num w:numId="18" w16cid:durableId="20659852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708117">
    <w:abstractNumId w:val="36"/>
  </w:num>
  <w:num w:numId="20" w16cid:durableId="479226558">
    <w:abstractNumId w:val="18"/>
  </w:num>
  <w:num w:numId="21" w16cid:durableId="710039453">
    <w:abstractNumId w:val="17"/>
  </w:num>
  <w:num w:numId="22" w16cid:durableId="745153808">
    <w:abstractNumId w:val="33"/>
  </w:num>
  <w:num w:numId="23" w16cid:durableId="575938596">
    <w:abstractNumId w:val="29"/>
  </w:num>
  <w:num w:numId="24" w16cid:durableId="1929075001">
    <w:abstractNumId w:val="43"/>
  </w:num>
  <w:num w:numId="25" w16cid:durableId="1952593361">
    <w:abstractNumId w:val="27"/>
  </w:num>
  <w:num w:numId="26" w16cid:durableId="1040284712">
    <w:abstractNumId w:val="0"/>
  </w:num>
  <w:num w:numId="27" w16cid:durableId="913079639">
    <w:abstractNumId w:val="1"/>
  </w:num>
  <w:num w:numId="28" w16cid:durableId="748960146">
    <w:abstractNumId w:val="2"/>
  </w:num>
  <w:num w:numId="29" w16cid:durableId="829756127">
    <w:abstractNumId w:val="3"/>
  </w:num>
  <w:num w:numId="30" w16cid:durableId="1523083546">
    <w:abstractNumId w:val="8"/>
  </w:num>
  <w:num w:numId="31" w16cid:durableId="510221179">
    <w:abstractNumId w:val="4"/>
  </w:num>
  <w:num w:numId="32" w16cid:durableId="1639609491">
    <w:abstractNumId w:val="5"/>
  </w:num>
  <w:num w:numId="33" w16cid:durableId="77144471">
    <w:abstractNumId w:val="6"/>
  </w:num>
  <w:num w:numId="34" w16cid:durableId="666784466">
    <w:abstractNumId w:val="7"/>
  </w:num>
  <w:num w:numId="35" w16cid:durableId="1980650611">
    <w:abstractNumId w:val="9"/>
  </w:num>
  <w:num w:numId="36" w16cid:durableId="1495730323">
    <w:abstractNumId w:val="47"/>
  </w:num>
  <w:num w:numId="37" w16cid:durableId="1373075032">
    <w:abstractNumId w:val="23"/>
  </w:num>
  <w:num w:numId="38" w16cid:durableId="1622999549">
    <w:abstractNumId w:val="15"/>
  </w:num>
  <w:num w:numId="39" w16cid:durableId="1053583089">
    <w:abstractNumId w:val="32"/>
  </w:num>
  <w:num w:numId="40" w16cid:durableId="182939311">
    <w:abstractNumId w:val="44"/>
  </w:num>
  <w:num w:numId="41" w16cid:durableId="248780373">
    <w:abstractNumId w:val="19"/>
  </w:num>
  <w:num w:numId="42" w16cid:durableId="511840645">
    <w:abstractNumId w:val="45"/>
  </w:num>
  <w:num w:numId="43" w16cid:durableId="937830899">
    <w:abstractNumId w:val="30"/>
  </w:num>
  <w:num w:numId="44" w16cid:durableId="1680696548">
    <w:abstractNumId w:val="42"/>
  </w:num>
  <w:num w:numId="45" w16cid:durableId="2066294676">
    <w:abstractNumId w:val="24"/>
  </w:num>
  <w:num w:numId="46" w16cid:durableId="746415060">
    <w:abstractNumId w:val="12"/>
  </w:num>
  <w:num w:numId="47" w16cid:durableId="199633091">
    <w:abstractNumId w:val="41"/>
  </w:num>
  <w:num w:numId="48" w16cid:durableId="2100329115">
    <w:abstractNumId w:val="11"/>
  </w:num>
  <w:num w:numId="49" w16cid:durableId="2067953354">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1453D"/>
    <w:rsid w:val="00024148"/>
    <w:rsid w:val="00042678"/>
    <w:rsid w:val="0004377D"/>
    <w:rsid w:val="0005159A"/>
    <w:rsid w:val="00056A8B"/>
    <w:rsid w:val="00064050"/>
    <w:rsid w:val="000A7BD4"/>
    <w:rsid w:val="000B1215"/>
    <w:rsid w:val="000B1604"/>
    <w:rsid w:val="000B1F54"/>
    <w:rsid w:val="000B2187"/>
    <w:rsid w:val="000B3004"/>
    <w:rsid w:val="000C06A6"/>
    <w:rsid w:val="000C0BC6"/>
    <w:rsid w:val="000C3E88"/>
    <w:rsid w:val="000C607A"/>
    <w:rsid w:val="000D1A7D"/>
    <w:rsid w:val="000D36F8"/>
    <w:rsid w:val="000D3AD4"/>
    <w:rsid w:val="000D6D7F"/>
    <w:rsid w:val="000E1D58"/>
    <w:rsid w:val="000E1DC9"/>
    <w:rsid w:val="000E1FF6"/>
    <w:rsid w:val="000E4E2B"/>
    <w:rsid w:val="000E6685"/>
    <w:rsid w:val="000F007B"/>
    <w:rsid w:val="000F0238"/>
    <w:rsid w:val="000F02E2"/>
    <w:rsid w:val="000F3C48"/>
    <w:rsid w:val="0010058A"/>
    <w:rsid w:val="001072EB"/>
    <w:rsid w:val="00110E64"/>
    <w:rsid w:val="00111BB6"/>
    <w:rsid w:val="0012066D"/>
    <w:rsid w:val="0012075A"/>
    <w:rsid w:val="00122FC1"/>
    <w:rsid w:val="00124F28"/>
    <w:rsid w:val="00140B7F"/>
    <w:rsid w:val="001556EA"/>
    <w:rsid w:val="00164E03"/>
    <w:rsid w:val="00166430"/>
    <w:rsid w:val="0016707E"/>
    <w:rsid w:val="0017348D"/>
    <w:rsid w:val="001755DF"/>
    <w:rsid w:val="00181622"/>
    <w:rsid w:val="001862BA"/>
    <w:rsid w:val="00187123"/>
    <w:rsid w:val="00191AF0"/>
    <w:rsid w:val="00192029"/>
    <w:rsid w:val="001A30DC"/>
    <w:rsid w:val="001A6CE6"/>
    <w:rsid w:val="001B0133"/>
    <w:rsid w:val="001B07AC"/>
    <w:rsid w:val="001B4A26"/>
    <w:rsid w:val="001B7E7B"/>
    <w:rsid w:val="001C2196"/>
    <w:rsid w:val="001C4083"/>
    <w:rsid w:val="001C4306"/>
    <w:rsid w:val="001C65BB"/>
    <w:rsid w:val="001D0607"/>
    <w:rsid w:val="001D083A"/>
    <w:rsid w:val="001D51DB"/>
    <w:rsid w:val="001D6230"/>
    <w:rsid w:val="001E5363"/>
    <w:rsid w:val="002003E5"/>
    <w:rsid w:val="00200BAA"/>
    <w:rsid w:val="00205953"/>
    <w:rsid w:val="002059A5"/>
    <w:rsid w:val="002137DC"/>
    <w:rsid w:val="002216D5"/>
    <w:rsid w:val="00234C19"/>
    <w:rsid w:val="00235F8C"/>
    <w:rsid w:val="00240DCD"/>
    <w:rsid w:val="002410C4"/>
    <w:rsid w:val="002430BD"/>
    <w:rsid w:val="00250D27"/>
    <w:rsid w:val="00253D94"/>
    <w:rsid w:val="00264C15"/>
    <w:rsid w:val="00275355"/>
    <w:rsid w:val="00275818"/>
    <w:rsid w:val="00292BD4"/>
    <w:rsid w:val="002A183D"/>
    <w:rsid w:val="002A36AB"/>
    <w:rsid w:val="002A57E9"/>
    <w:rsid w:val="002A6386"/>
    <w:rsid w:val="002B03F2"/>
    <w:rsid w:val="002B466A"/>
    <w:rsid w:val="002B4C3E"/>
    <w:rsid w:val="002B676D"/>
    <w:rsid w:val="002C0B4E"/>
    <w:rsid w:val="002C39A6"/>
    <w:rsid w:val="002C6ADA"/>
    <w:rsid w:val="002D5D31"/>
    <w:rsid w:val="002D5F25"/>
    <w:rsid w:val="002E1E8C"/>
    <w:rsid w:val="002E20CD"/>
    <w:rsid w:val="002E2C6A"/>
    <w:rsid w:val="002F4BB8"/>
    <w:rsid w:val="003025C3"/>
    <w:rsid w:val="00303D2C"/>
    <w:rsid w:val="0030613A"/>
    <w:rsid w:val="00306CED"/>
    <w:rsid w:val="0031576E"/>
    <w:rsid w:val="003157A7"/>
    <w:rsid w:val="00322574"/>
    <w:rsid w:val="0032298B"/>
    <w:rsid w:val="00325CEA"/>
    <w:rsid w:val="00330A36"/>
    <w:rsid w:val="003337AB"/>
    <w:rsid w:val="0033492D"/>
    <w:rsid w:val="003353BC"/>
    <w:rsid w:val="003356F1"/>
    <w:rsid w:val="00340544"/>
    <w:rsid w:val="0034129A"/>
    <w:rsid w:val="00341E2B"/>
    <w:rsid w:val="00345509"/>
    <w:rsid w:val="00345AE9"/>
    <w:rsid w:val="00346354"/>
    <w:rsid w:val="0035397C"/>
    <w:rsid w:val="00360069"/>
    <w:rsid w:val="00360209"/>
    <w:rsid w:val="00361677"/>
    <w:rsid w:val="003621B8"/>
    <w:rsid w:val="003701ED"/>
    <w:rsid w:val="00391FF0"/>
    <w:rsid w:val="00392CDF"/>
    <w:rsid w:val="00395024"/>
    <w:rsid w:val="003A76BD"/>
    <w:rsid w:val="003A7A3C"/>
    <w:rsid w:val="003B711A"/>
    <w:rsid w:val="003C5A5F"/>
    <w:rsid w:val="003D10B7"/>
    <w:rsid w:val="003D1359"/>
    <w:rsid w:val="003D7361"/>
    <w:rsid w:val="003E3329"/>
    <w:rsid w:val="003F1721"/>
    <w:rsid w:val="003F5DC2"/>
    <w:rsid w:val="0040067E"/>
    <w:rsid w:val="00400C1C"/>
    <w:rsid w:val="0041078C"/>
    <w:rsid w:val="00420C68"/>
    <w:rsid w:val="00436098"/>
    <w:rsid w:val="00436A7F"/>
    <w:rsid w:val="00437F45"/>
    <w:rsid w:val="00444625"/>
    <w:rsid w:val="00471717"/>
    <w:rsid w:val="004728F5"/>
    <w:rsid w:val="00476C14"/>
    <w:rsid w:val="0048494E"/>
    <w:rsid w:val="00486CAE"/>
    <w:rsid w:val="00490377"/>
    <w:rsid w:val="004915C7"/>
    <w:rsid w:val="00497911"/>
    <w:rsid w:val="004B02D5"/>
    <w:rsid w:val="004B33EC"/>
    <w:rsid w:val="004C3DB5"/>
    <w:rsid w:val="004C4C72"/>
    <w:rsid w:val="004C5F30"/>
    <w:rsid w:val="004E3AF8"/>
    <w:rsid w:val="004E6E12"/>
    <w:rsid w:val="004F1E84"/>
    <w:rsid w:val="004F47C4"/>
    <w:rsid w:val="004F6F63"/>
    <w:rsid w:val="00502386"/>
    <w:rsid w:val="005025E6"/>
    <w:rsid w:val="00504815"/>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1F89"/>
    <w:rsid w:val="00574863"/>
    <w:rsid w:val="00576D2D"/>
    <w:rsid w:val="00577A5C"/>
    <w:rsid w:val="00584127"/>
    <w:rsid w:val="005905BB"/>
    <w:rsid w:val="00594FA0"/>
    <w:rsid w:val="00596FE0"/>
    <w:rsid w:val="005A10AE"/>
    <w:rsid w:val="005A4AFA"/>
    <w:rsid w:val="005A51C8"/>
    <w:rsid w:val="005D3BB2"/>
    <w:rsid w:val="005D5416"/>
    <w:rsid w:val="005D6104"/>
    <w:rsid w:val="005E5412"/>
    <w:rsid w:val="005E7C00"/>
    <w:rsid w:val="005F3228"/>
    <w:rsid w:val="006064B0"/>
    <w:rsid w:val="00612F3F"/>
    <w:rsid w:val="006158EF"/>
    <w:rsid w:val="00617D9F"/>
    <w:rsid w:val="00620652"/>
    <w:rsid w:val="006223B5"/>
    <w:rsid w:val="00624CA5"/>
    <w:rsid w:val="006321DD"/>
    <w:rsid w:val="0063257D"/>
    <w:rsid w:val="00636CFE"/>
    <w:rsid w:val="00640C76"/>
    <w:rsid w:val="00641A42"/>
    <w:rsid w:val="006442DB"/>
    <w:rsid w:val="00647577"/>
    <w:rsid w:val="0065109C"/>
    <w:rsid w:val="00651281"/>
    <w:rsid w:val="00662C73"/>
    <w:rsid w:val="006642CC"/>
    <w:rsid w:val="0067583E"/>
    <w:rsid w:val="00675E03"/>
    <w:rsid w:val="006768A8"/>
    <w:rsid w:val="00676C1D"/>
    <w:rsid w:val="00677783"/>
    <w:rsid w:val="00680C95"/>
    <w:rsid w:val="00681491"/>
    <w:rsid w:val="00693662"/>
    <w:rsid w:val="00694A03"/>
    <w:rsid w:val="00694F34"/>
    <w:rsid w:val="00697A8B"/>
    <w:rsid w:val="006A5312"/>
    <w:rsid w:val="006B1623"/>
    <w:rsid w:val="006B1B23"/>
    <w:rsid w:val="006B62F7"/>
    <w:rsid w:val="006B68CB"/>
    <w:rsid w:val="006B785B"/>
    <w:rsid w:val="006D7CA3"/>
    <w:rsid w:val="006E197B"/>
    <w:rsid w:val="006E3853"/>
    <w:rsid w:val="006F1211"/>
    <w:rsid w:val="006F5867"/>
    <w:rsid w:val="006F6969"/>
    <w:rsid w:val="00707E9E"/>
    <w:rsid w:val="007131AA"/>
    <w:rsid w:val="00720F8A"/>
    <w:rsid w:val="00723AC7"/>
    <w:rsid w:val="00723C19"/>
    <w:rsid w:val="00731B0D"/>
    <w:rsid w:val="00735666"/>
    <w:rsid w:val="0073713F"/>
    <w:rsid w:val="00742404"/>
    <w:rsid w:val="0074298F"/>
    <w:rsid w:val="00743E44"/>
    <w:rsid w:val="007448A2"/>
    <w:rsid w:val="00747801"/>
    <w:rsid w:val="00750E96"/>
    <w:rsid w:val="00752D2E"/>
    <w:rsid w:val="00761113"/>
    <w:rsid w:val="00772BC2"/>
    <w:rsid w:val="00782F2B"/>
    <w:rsid w:val="00792DEA"/>
    <w:rsid w:val="007D2DF3"/>
    <w:rsid w:val="007D4DC8"/>
    <w:rsid w:val="007E1240"/>
    <w:rsid w:val="007E46E1"/>
    <w:rsid w:val="0080356A"/>
    <w:rsid w:val="008122B9"/>
    <w:rsid w:val="00817374"/>
    <w:rsid w:val="008258C8"/>
    <w:rsid w:val="00825D7D"/>
    <w:rsid w:val="00833BB0"/>
    <w:rsid w:val="00834FA0"/>
    <w:rsid w:val="00843055"/>
    <w:rsid w:val="00850451"/>
    <w:rsid w:val="00854DC0"/>
    <w:rsid w:val="00855AC3"/>
    <w:rsid w:val="0087013C"/>
    <w:rsid w:val="00873CBB"/>
    <w:rsid w:val="0087466B"/>
    <w:rsid w:val="008759A3"/>
    <w:rsid w:val="00887C41"/>
    <w:rsid w:val="00891E59"/>
    <w:rsid w:val="008A1A00"/>
    <w:rsid w:val="008A3C35"/>
    <w:rsid w:val="008A7C9B"/>
    <w:rsid w:val="008B293B"/>
    <w:rsid w:val="008B6559"/>
    <w:rsid w:val="008C6295"/>
    <w:rsid w:val="008C79E0"/>
    <w:rsid w:val="008F05A0"/>
    <w:rsid w:val="00903CCD"/>
    <w:rsid w:val="0090724F"/>
    <w:rsid w:val="00915446"/>
    <w:rsid w:val="00927E5F"/>
    <w:rsid w:val="0093285B"/>
    <w:rsid w:val="0094017F"/>
    <w:rsid w:val="00947E5E"/>
    <w:rsid w:val="009503EE"/>
    <w:rsid w:val="00951A99"/>
    <w:rsid w:val="00952FCB"/>
    <w:rsid w:val="009540A9"/>
    <w:rsid w:val="009563F7"/>
    <w:rsid w:val="00963935"/>
    <w:rsid w:val="0096627B"/>
    <w:rsid w:val="0096632B"/>
    <w:rsid w:val="009666AC"/>
    <w:rsid w:val="009703BD"/>
    <w:rsid w:val="00970DC8"/>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65A8"/>
    <w:rsid w:val="009D6708"/>
    <w:rsid w:val="009E68CE"/>
    <w:rsid w:val="009E71CF"/>
    <w:rsid w:val="009F0241"/>
    <w:rsid w:val="009F0981"/>
    <w:rsid w:val="009F45CA"/>
    <w:rsid w:val="00A04363"/>
    <w:rsid w:val="00A05CAD"/>
    <w:rsid w:val="00A06CD0"/>
    <w:rsid w:val="00A11A88"/>
    <w:rsid w:val="00A12203"/>
    <w:rsid w:val="00A13C12"/>
    <w:rsid w:val="00A364F1"/>
    <w:rsid w:val="00A40FDC"/>
    <w:rsid w:val="00A41704"/>
    <w:rsid w:val="00A41A85"/>
    <w:rsid w:val="00A47C3A"/>
    <w:rsid w:val="00A53861"/>
    <w:rsid w:val="00A56AC9"/>
    <w:rsid w:val="00A5707F"/>
    <w:rsid w:val="00A615C9"/>
    <w:rsid w:val="00A622F1"/>
    <w:rsid w:val="00A62FFC"/>
    <w:rsid w:val="00A71192"/>
    <w:rsid w:val="00A763D1"/>
    <w:rsid w:val="00A83836"/>
    <w:rsid w:val="00A842EE"/>
    <w:rsid w:val="00A8626A"/>
    <w:rsid w:val="00AB358A"/>
    <w:rsid w:val="00AC2081"/>
    <w:rsid w:val="00AD1AF3"/>
    <w:rsid w:val="00AD43C4"/>
    <w:rsid w:val="00AD7FCD"/>
    <w:rsid w:val="00AE119A"/>
    <w:rsid w:val="00AE1A25"/>
    <w:rsid w:val="00AE3DB1"/>
    <w:rsid w:val="00AE7FB4"/>
    <w:rsid w:val="00AF2C68"/>
    <w:rsid w:val="00B07C05"/>
    <w:rsid w:val="00B13876"/>
    <w:rsid w:val="00B13CB9"/>
    <w:rsid w:val="00B17B5A"/>
    <w:rsid w:val="00B216E1"/>
    <w:rsid w:val="00B2574D"/>
    <w:rsid w:val="00B26624"/>
    <w:rsid w:val="00B27036"/>
    <w:rsid w:val="00B367E9"/>
    <w:rsid w:val="00B503BA"/>
    <w:rsid w:val="00B56082"/>
    <w:rsid w:val="00B6259F"/>
    <w:rsid w:val="00B62AD9"/>
    <w:rsid w:val="00B73D77"/>
    <w:rsid w:val="00B75D20"/>
    <w:rsid w:val="00B873A3"/>
    <w:rsid w:val="00B92921"/>
    <w:rsid w:val="00BA5755"/>
    <w:rsid w:val="00BA5764"/>
    <w:rsid w:val="00BA5787"/>
    <w:rsid w:val="00BA640A"/>
    <w:rsid w:val="00BA776E"/>
    <w:rsid w:val="00BC1C65"/>
    <w:rsid w:val="00BC5261"/>
    <w:rsid w:val="00BC7926"/>
    <w:rsid w:val="00BC7D6D"/>
    <w:rsid w:val="00BD2785"/>
    <w:rsid w:val="00BD679E"/>
    <w:rsid w:val="00BE3D8B"/>
    <w:rsid w:val="00BF77DF"/>
    <w:rsid w:val="00C03C4A"/>
    <w:rsid w:val="00C222DD"/>
    <w:rsid w:val="00C279EE"/>
    <w:rsid w:val="00C32669"/>
    <w:rsid w:val="00C40B4B"/>
    <w:rsid w:val="00C419A9"/>
    <w:rsid w:val="00C47FCF"/>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5C05"/>
    <w:rsid w:val="00CA69D9"/>
    <w:rsid w:val="00CC19E9"/>
    <w:rsid w:val="00CC5052"/>
    <w:rsid w:val="00CD0764"/>
    <w:rsid w:val="00CD222B"/>
    <w:rsid w:val="00CD3809"/>
    <w:rsid w:val="00CE7080"/>
    <w:rsid w:val="00CF18A3"/>
    <w:rsid w:val="00D03633"/>
    <w:rsid w:val="00D03E69"/>
    <w:rsid w:val="00D14076"/>
    <w:rsid w:val="00D16B6C"/>
    <w:rsid w:val="00D2049B"/>
    <w:rsid w:val="00D20793"/>
    <w:rsid w:val="00D20EC6"/>
    <w:rsid w:val="00D25E65"/>
    <w:rsid w:val="00D265C2"/>
    <w:rsid w:val="00D33470"/>
    <w:rsid w:val="00D37738"/>
    <w:rsid w:val="00D43FC4"/>
    <w:rsid w:val="00D441A6"/>
    <w:rsid w:val="00D4462D"/>
    <w:rsid w:val="00D47A1C"/>
    <w:rsid w:val="00D504C8"/>
    <w:rsid w:val="00D52DD7"/>
    <w:rsid w:val="00D52F22"/>
    <w:rsid w:val="00D54D95"/>
    <w:rsid w:val="00D554FA"/>
    <w:rsid w:val="00D627FE"/>
    <w:rsid w:val="00D63A14"/>
    <w:rsid w:val="00D64B6C"/>
    <w:rsid w:val="00D773FC"/>
    <w:rsid w:val="00D848E0"/>
    <w:rsid w:val="00D86708"/>
    <w:rsid w:val="00D936DE"/>
    <w:rsid w:val="00DA435C"/>
    <w:rsid w:val="00DA661E"/>
    <w:rsid w:val="00DB73C9"/>
    <w:rsid w:val="00DE1589"/>
    <w:rsid w:val="00DE33A3"/>
    <w:rsid w:val="00DE5288"/>
    <w:rsid w:val="00DF1D14"/>
    <w:rsid w:val="00DF4164"/>
    <w:rsid w:val="00DF4191"/>
    <w:rsid w:val="00DF66F7"/>
    <w:rsid w:val="00DF6B66"/>
    <w:rsid w:val="00DF74E0"/>
    <w:rsid w:val="00E05C5C"/>
    <w:rsid w:val="00E16C44"/>
    <w:rsid w:val="00E247DE"/>
    <w:rsid w:val="00E437C6"/>
    <w:rsid w:val="00E46FE8"/>
    <w:rsid w:val="00E50F8A"/>
    <w:rsid w:val="00E57773"/>
    <w:rsid w:val="00E73830"/>
    <w:rsid w:val="00E76825"/>
    <w:rsid w:val="00E77B3F"/>
    <w:rsid w:val="00E82204"/>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352B0"/>
    <w:rsid w:val="00F47279"/>
    <w:rsid w:val="00F61A80"/>
    <w:rsid w:val="00F652BC"/>
    <w:rsid w:val="00F741B5"/>
    <w:rsid w:val="00F81887"/>
    <w:rsid w:val="00F92E50"/>
    <w:rsid w:val="00F94078"/>
    <w:rsid w:val="00F953A7"/>
    <w:rsid w:val="00FA5F3C"/>
    <w:rsid w:val="00FA6394"/>
    <w:rsid w:val="00FA77D8"/>
    <w:rsid w:val="00FC6E36"/>
    <w:rsid w:val="00FD0DF3"/>
    <w:rsid w:val="00FD0F82"/>
    <w:rsid w:val="00FD15D1"/>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5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1">
    <w:name w:val="Grid Table 4 Accent 1"/>
    <w:basedOn w:val="TableNormal"/>
    <w:uiPriority w:val="49"/>
    <w:locked/>
    <w:rsid w:val="00694F34"/>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2-Accent1">
    <w:name w:val="Grid Table 2 Accent 1"/>
    <w:basedOn w:val="TableNormal"/>
    <w:uiPriority w:val="47"/>
    <w:locked/>
    <w:rsid w:val="00694F34"/>
    <w:tblPr>
      <w:tblStyleRowBandSize w:val="1"/>
      <w:tblStyleColBandSize w:val="1"/>
      <w:tblBorders>
        <w:top w:val="single" w:sz="2" w:space="0" w:color="FFE166" w:themeColor="accent1" w:themeTint="99"/>
        <w:bottom w:val="single" w:sz="2" w:space="0" w:color="FFE166" w:themeColor="accent1" w:themeTint="99"/>
        <w:insideH w:val="single" w:sz="2" w:space="0" w:color="FFE166" w:themeColor="accent1" w:themeTint="99"/>
        <w:insideV w:val="single" w:sz="2" w:space="0" w:color="FFE166" w:themeColor="accent1" w:themeTint="99"/>
      </w:tblBorders>
    </w:tblPr>
    <w:tblStylePr w:type="firstRow">
      <w:rPr>
        <w:b/>
        <w:bCs/>
      </w:rPr>
      <w:tblPr/>
      <w:tcPr>
        <w:tcBorders>
          <w:top w:val="nil"/>
          <w:bottom w:val="single" w:sz="12" w:space="0" w:color="FFE166" w:themeColor="accent1" w:themeTint="99"/>
          <w:insideH w:val="nil"/>
          <w:insideV w:val="nil"/>
        </w:tcBorders>
        <w:shd w:val="clear" w:color="auto" w:fill="FFFFFF" w:themeFill="background1"/>
      </w:tcPr>
    </w:tblStylePr>
    <w:tblStylePr w:type="lastRow">
      <w:rPr>
        <w:b/>
        <w:bCs/>
      </w:rPr>
      <w:tblPr/>
      <w:tcPr>
        <w:tcBorders>
          <w:top w:val="double" w:sz="2" w:space="0" w:color="FFE1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1Light">
    <w:name w:val="Grid Table 1 Light"/>
    <w:basedOn w:val="TableNormal"/>
    <w:uiPriority w:val="46"/>
    <w:locked/>
    <w:rsid w:val="00A56A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locked/>
    <w:rsid w:val="00A56AC9"/>
    <w:rPr>
      <w:color w:val="8B8D8D" w:themeColor="accent3" w:themeShade="BF"/>
    </w:rPr>
    <w:tblPr>
      <w:tblStyleRowBandSize w:val="1"/>
      <w:tblStyleColBandSize w:val="1"/>
      <w:tblBorders>
        <w:top w:val="single" w:sz="4" w:space="0" w:color="D6D6D6" w:themeColor="accent3" w:themeTint="99"/>
        <w:left w:val="single" w:sz="4" w:space="0" w:color="D6D6D6" w:themeColor="accent3" w:themeTint="99"/>
        <w:bottom w:val="single" w:sz="4" w:space="0" w:color="D6D6D6" w:themeColor="accent3" w:themeTint="99"/>
        <w:right w:val="single" w:sz="4" w:space="0" w:color="D6D6D6" w:themeColor="accent3" w:themeTint="99"/>
        <w:insideH w:val="single" w:sz="4" w:space="0" w:color="D6D6D6" w:themeColor="accent3" w:themeTint="99"/>
        <w:insideV w:val="single" w:sz="4" w:space="0" w:color="D6D6D6" w:themeColor="accent3" w:themeTint="99"/>
      </w:tblBorders>
    </w:tblPr>
    <w:tblStylePr w:type="firstRow">
      <w:rPr>
        <w:b/>
        <w:bCs/>
      </w:rPr>
      <w:tblPr/>
      <w:tcPr>
        <w:tcBorders>
          <w:bottom w:val="single" w:sz="12" w:space="0" w:color="D6D6D6" w:themeColor="accent3" w:themeTint="99"/>
        </w:tcBorders>
      </w:tcPr>
    </w:tblStylePr>
    <w:tblStylePr w:type="lastRow">
      <w:rPr>
        <w:b/>
        <w:bCs/>
      </w:rPr>
      <w:tblPr/>
      <w:tcPr>
        <w:tcBorders>
          <w:top w:val="double" w:sz="4" w:space="0" w:color="D6D6D6" w:themeColor="accent3" w:themeTint="99"/>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paragraph" w:styleId="BalloonText">
    <w:name w:val="Balloon Text"/>
    <w:basedOn w:val="Normal"/>
    <w:link w:val="BalloonTextChar"/>
    <w:uiPriority w:val="99"/>
    <w:semiHidden/>
    <w:unhideWhenUsed/>
    <w:rsid w:val="00A11A8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88"/>
    <w:rPr>
      <w:rFonts w:ascii="Segoe UI" w:hAnsi="Segoe UI" w:cs="Segoe UI"/>
      <w:sz w:val="18"/>
      <w:szCs w:val="18"/>
    </w:rPr>
  </w:style>
  <w:style w:type="paragraph" w:styleId="Revision">
    <w:name w:val="Revision"/>
    <w:hidden/>
    <w:uiPriority w:val="99"/>
    <w:semiHidden/>
    <w:rsid w:val="0047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its.uiowa.edu/organizations/center-teach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ucation.uiowa.edu/areas-study/continuing-education/certificates-and-endorsements/certificate-college-teaching" TargetMode="External"/><Relationship Id="rId4" Type="http://schemas.openxmlformats.org/officeDocument/2006/relationships/settings" Target="settings.xml"/><Relationship Id="rId9" Type="http://schemas.openxmlformats.org/officeDocument/2006/relationships/hyperlink" Target="https://grad.uiowa.edu/cirt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CC6D7-0EE9-4C3C-A71F-AA6CB885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Moore, Catherine E</cp:lastModifiedBy>
  <cp:revision>2</cp:revision>
  <cp:lastPrinted>2021-01-18T03:13:00Z</cp:lastPrinted>
  <dcterms:created xsi:type="dcterms:W3CDTF">2025-11-13T16:15:00Z</dcterms:created>
  <dcterms:modified xsi:type="dcterms:W3CDTF">2025-11-13T16:15:00Z</dcterms:modified>
  <cp:contentStatus/>
</cp:coreProperties>
</file>