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34E4E" w14:textId="77777777" w:rsidR="00141355" w:rsidRDefault="00141355" w:rsidP="00823811">
      <w:pPr>
        <w:autoSpaceDE w:val="0"/>
        <w:autoSpaceDN w:val="0"/>
        <w:adjustRightInd w:val="0"/>
        <w:jc w:val="center"/>
        <w:rPr>
          <w:rFonts w:cs="Times New Roman"/>
          <w:b/>
          <w:bCs/>
          <w:i/>
          <w:iCs/>
          <w:color w:val="000000"/>
          <w:kern w:val="0"/>
          <w:sz w:val="24"/>
          <w:szCs w:val="24"/>
        </w:rPr>
      </w:pPr>
    </w:p>
    <w:p w14:paraId="321E7C44" w14:textId="4D2FB2D3" w:rsidR="00823811" w:rsidRPr="00966C68" w:rsidRDefault="00823811" w:rsidP="00966C68">
      <w:pPr>
        <w:autoSpaceDE w:val="0"/>
        <w:autoSpaceDN w:val="0"/>
        <w:adjustRightInd w:val="0"/>
        <w:jc w:val="center"/>
        <w:rPr>
          <w:rFonts w:cs="Times New Roman"/>
          <w:b/>
          <w:bCs/>
          <w:i/>
          <w:iCs/>
          <w:color w:val="000000"/>
          <w:kern w:val="0"/>
          <w:sz w:val="24"/>
          <w:szCs w:val="24"/>
        </w:rPr>
      </w:pPr>
      <w:r w:rsidRPr="002C36C2">
        <w:rPr>
          <w:rFonts w:cs="Times New Roman"/>
          <w:b/>
          <w:bCs/>
          <w:i/>
          <w:iCs/>
          <w:color w:val="000000"/>
          <w:kern w:val="0"/>
          <w:sz w:val="24"/>
          <w:szCs w:val="24"/>
        </w:rPr>
        <w:t>Directors of Undergraduate Studies Meeting</w:t>
      </w:r>
      <w:r w:rsidR="00966C68">
        <w:rPr>
          <w:rFonts w:cs="Times New Roman"/>
          <w:b/>
          <w:bCs/>
          <w:i/>
          <w:iCs/>
          <w:color w:val="000000"/>
          <w:kern w:val="0"/>
          <w:sz w:val="24"/>
          <w:szCs w:val="24"/>
        </w:rPr>
        <w:br/>
      </w:r>
      <w:r w:rsidR="00966C68">
        <w:rPr>
          <w:rFonts w:cs="Times New Roman"/>
          <w:color w:val="000000"/>
          <w:kern w:val="0"/>
          <w:sz w:val="24"/>
          <w:szCs w:val="24"/>
        </w:rPr>
        <w:t xml:space="preserve">MINUTES from </w:t>
      </w:r>
      <w:r w:rsidR="00BB66C2">
        <w:rPr>
          <w:rFonts w:cs="Times New Roman"/>
          <w:color w:val="000000"/>
          <w:kern w:val="0"/>
          <w:sz w:val="24"/>
          <w:szCs w:val="24"/>
        </w:rPr>
        <w:t>Wednes</w:t>
      </w:r>
      <w:r w:rsidR="000E2893">
        <w:rPr>
          <w:rFonts w:cs="Times New Roman"/>
          <w:color w:val="000000"/>
          <w:kern w:val="0"/>
          <w:sz w:val="24"/>
          <w:szCs w:val="24"/>
        </w:rPr>
        <w:t>day</w:t>
      </w:r>
      <w:r w:rsidRPr="002C36C2">
        <w:rPr>
          <w:rFonts w:cs="Times New Roman"/>
          <w:color w:val="000000"/>
          <w:kern w:val="0"/>
          <w:sz w:val="24"/>
          <w:szCs w:val="24"/>
        </w:rPr>
        <w:t xml:space="preserve">, </w:t>
      </w:r>
      <w:r w:rsidR="00BB66C2">
        <w:rPr>
          <w:rFonts w:cs="Times New Roman"/>
          <w:color w:val="000000"/>
          <w:kern w:val="0"/>
          <w:sz w:val="24"/>
          <w:szCs w:val="24"/>
        </w:rPr>
        <w:t>October 29</w:t>
      </w:r>
      <w:r w:rsidRPr="002C36C2">
        <w:rPr>
          <w:rFonts w:cs="Times New Roman"/>
          <w:color w:val="000000"/>
          <w:kern w:val="0"/>
          <w:sz w:val="24"/>
          <w:szCs w:val="24"/>
        </w:rPr>
        <w:t>, 202</w:t>
      </w:r>
      <w:r w:rsidR="00F91A8C">
        <w:rPr>
          <w:rFonts w:cs="Times New Roman"/>
          <w:color w:val="000000"/>
          <w:kern w:val="0"/>
          <w:sz w:val="24"/>
          <w:szCs w:val="24"/>
        </w:rPr>
        <w:t>5</w:t>
      </w:r>
    </w:p>
    <w:p w14:paraId="74851A66" w14:textId="77777777" w:rsidR="006F0742" w:rsidRPr="002C36C2" w:rsidRDefault="006F0742" w:rsidP="00823811">
      <w:pPr>
        <w:autoSpaceDE w:val="0"/>
        <w:autoSpaceDN w:val="0"/>
        <w:adjustRightInd w:val="0"/>
        <w:jc w:val="center"/>
        <w:rPr>
          <w:rFonts w:cs="Times New Roman"/>
          <w:color w:val="000000"/>
          <w:kern w:val="0"/>
          <w:sz w:val="24"/>
          <w:szCs w:val="24"/>
        </w:rPr>
      </w:pPr>
    </w:p>
    <w:p w14:paraId="3B996F14" w14:textId="77777777" w:rsidR="00823811" w:rsidRPr="002C36C2" w:rsidRDefault="00823811" w:rsidP="00823811">
      <w:pPr>
        <w:autoSpaceDE w:val="0"/>
        <w:autoSpaceDN w:val="0"/>
        <w:adjustRightInd w:val="0"/>
        <w:jc w:val="center"/>
        <w:rPr>
          <w:rFonts w:cs="Times New Roman"/>
          <w:color w:val="000000"/>
          <w:kern w:val="0"/>
          <w:sz w:val="24"/>
          <w:szCs w:val="24"/>
        </w:rPr>
      </w:pPr>
    </w:p>
    <w:p w14:paraId="2975C40C" w14:textId="54C38187" w:rsidR="003B002E" w:rsidRDefault="00823811" w:rsidP="003B002E">
      <w:pPr>
        <w:pStyle w:val="ListParagraph"/>
        <w:numPr>
          <w:ilvl w:val="0"/>
          <w:numId w:val="1"/>
        </w:numPr>
        <w:autoSpaceDE w:val="0"/>
        <w:autoSpaceDN w:val="0"/>
        <w:adjustRightInd w:val="0"/>
        <w:rPr>
          <w:rFonts w:cs="Times New Roman"/>
          <w:color w:val="000000"/>
          <w:kern w:val="0"/>
          <w:sz w:val="24"/>
          <w:szCs w:val="24"/>
        </w:rPr>
      </w:pPr>
      <w:r w:rsidRPr="002C36C2">
        <w:rPr>
          <w:rFonts w:cs="Times New Roman"/>
          <w:color w:val="000000"/>
          <w:kern w:val="0"/>
          <w:sz w:val="24"/>
          <w:szCs w:val="24"/>
        </w:rPr>
        <w:t>Welcome</w:t>
      </w:r>
      <w:r w:rsidR="005F7152">
        <w:rPr>
          <w:rFonts w:cs="Times New Roman"/>
          <w:color w:val="000000"/>
          <w:kern w:val="0"/>
          <w:sz w:val="24"/>
          <w:szCs w:val="24"/>
        </w:rPr>
        <w:t xml:space="preserve"> </w:t>
      </w:r>
      <w:r w:rsidR="009859BB">
        <w:rPr>
          <w:rFonts w:cs="Times New Roman"/>
          <w:color w:val="000000"/>
          <w:kern w:val="0"/>
          <w:sz w:val="24"/>
          <w:szCs w:val="24"/>
        </w:rPr>
        <w:t xml:space="preserve">and </w:t>
      </w:r>
      <w:r w:rsidR="003B002E">
        <w:rPr>
          <w:rFonts w:cs="Times New Roman"/>
          <w:color w:val="000000"/>
          <w:kern w:val="0"/>
          <w:sz w:val="24"/>
          <w:szCs w:val="24"/>
        </w:rPr>
        <w:t>a few reminders</w:t>
      </w:r>
    </w:p>
    <w:p w14:paraId="3ABB3552" w14:textId="4541C60A" w:rsidR="00F25D33" w:rsidRPr="00F25D33" w:rsidRDefault="008C1905" w:rsidP="008C1905">
      <w:pPr>
        <w:autoSpaceDE w:val="0"/>
        <w:autoSpaceDN w:val="0"/>
        <w:adjustRightInd w:val="0"/>
        <w:ind w:left="720"/>
        <w:rPr>
          <w:rFonts w:cs="Times New Roman"/>
          <w:color w:val="000000"/>
          <w:kern w:val="0"/>
          <w:sz w:val="24"/>
          <w:szCs w:val="24"/>
        </w:rPr>
      </w:pPr>
      <w:r w:rsidRPr="008D1F92">
        <w:rPr>
          <w:rFonts w:cs="Times New Roman"/>
          <w:i/>
          <w:iCs/>
          <w:color w:val="000000"/>
          <w:kern w:val="0"/>
          <w:sz w:val="24"/>
          <w:szCs w:val="24"/>
        </w:rPr>
        <w:t>Gwen Archibald, Assistant Dean for Undergraduate Education</w:t>
      </w:r>
      <w:r w:rsidR="008D1F92">
        <w:rPr>
          <w:rFonts w:cs="Times New Roman"/>
          <w:i/>
          <w:iCs/>
          <w:color w:val="000000"/>
          <w:kern w:val="0"/>
          <w:sz w:val="24"/>
          <w:szCs w:val="24"/>
        </w:rPr>
        <w:t xml:space="preserve"> </w:t>
      </w:r>
      <w:r w:rsidR="00F25D33">
        <w:rPr>
          <w:rFonts w:cs="Times New Roman"/>
          <w:i/>
          <w:iCs/>
          <w:color w:val="000000"/>
          <w:kern w:val="0"/>
          <w:sz w:val="24"/>
          <w:szCs w:val="24"/>
        </w:rPr>
        <w:t xml:space="preserve">and Curriculum </w:t>
      </w:r>
      <w:r w:rsidR="00F25D33" w:rsidRPr="00F25D33">
        <w:rPr>
          <w:rFonts w:cs="Times New Roman"/>
          <w:color w:val="000000"/>
          <w:kern w:val="0"/>
          <w:sz w:val="24"/>
          <w:szCs w:val="24"/>
        </w:rPr>
        <w:t xml:space="preserve">shared some reminders about the </w:t>
      </w:r>
      <w:hyperlink r:id="rId7" w:history="1">
        <w:r w:rsidR="00F25D33" w:rsidRPr="00F25D33">
          <w:rPr>
            <w:rStyle w:val="Hyperlink"/>
            <w:rFonts w:cs="Times New Roman"/>
            <w:kern w:val="0"/>
            <w:sz w:val="24"/>
            <w:szCs w:val="24"/>
          </w:rPr>
          <w:t>CLAS Resource Site</w:t>
        </w:r>
      </w:hyperlink>
      <w:r w:rsidR="00F25D33" w:rsidRPr="00F25D33">
        <w:rPr>
          <w:rFonts w:cs="Times New Roman"/>
          <w:color w:val="000000"/>
          <w:kern w:val="0"/>
          <w:sz w:val="24"/>
          <w:szCs w:val="24"/>
        </w:rPr>
        <w:t xml:space="preserve"> for DUSs, reading the </w:t>
      </w:r>
      <w:hyperlink r:id="rId8" w:history="1">
        <w:r w:rsidR="00F25D33" w:rsidRPr="00966C68">
          <w:rPr>
            <w:rStyle w:val="Hyperlink"/>
            <w:rFonts w:cs="Times New Roman"/>
            <w:kern w:val="0"/>
            <w:sz w:val="24"/>
            <w:szCs w:val="24"/>
          </w:rPr>
          <w:t>CLAS Business Updates</w:t>
        </w:r>
      </w:hyperlink>
      <w:r w:rsidR="00F25D33" w:rsidRPr="00F25D33">
        <w:rPr>
          <w:rFonts w:cs="Times New Roman"/>
          <w:color w:val="000000"/>
          <w:kern w:val="0"/>
          <w:sz w:val="24"/>
          <w:szCs w:val="24"/>
        </w:rPr>
        <w:t xml:space="preserve"> and that she’s been </w:t>
      </w:r>
      <w:r w:rsidR="00966C68">
        <w:rPr>
          <w:rFonts w:cs="Times New Roman"/>
          <w:color w:val="000000"/>
          <w:kern w:val="0"/>
          <w:sz w:val="24"/>
          <w:szCs w:val="24"/>
        </w:rPr>
        <w:t xml:space="preserve">holding “onboarding” </w:t>
      </w:r>
      <w:r w:rsidR="00F25D33" w:rsidRPr="00F25D33">
        <w:rPr>
          <w:rFonts w:cs="Times New Roman"/>
          <w:color w:val="000000"/>
          <w:kern w:val="0"/>
          <w:sz w:val="24"/>
          <w:szCs w:val="24"/>
        </w:rPr>
        <w:t>meeting</w:t>
      </w:r>
      <w:r w:rsidR="00966C68">
        <w:rPr>
          <w:rFonts w:cs="Times New Roman"/>
          <w:color w:val="000000"/>
          <w:kern w:val="0"/>
          <w:sz w:val="24"/>
          <w:szCs w:val="24"/>
        </w:rPr>
        <w:t>s</w:t>
      </w:r>
      <w:r w:rsidR="00F25D33" w:rsidRPr="00F25D33">
        <w:rPr>
          <w:rFonts w:cs="Times New Roman"/>
          <w:color w:val="000000"/>
          <w:kern w:val="0"/>
          <w:sz w:val="24"/>
          <w:szCs w:val="24"/>
        </w:rPr>
        <w:t xml:space="preserve"> with each department in CLAS and working to get as many scheduled as possible throughout the semester.</w:t>
      </w:r>
    </w:p>
    <w:p w14:paraId="0B48D52A" w14:textId="77777777" w:rsidR="00F25D33" w:rsidRDefault="00F25D33" w:rsidP="008C1905">
      <w:pPr>
        <w:autoSpaceDE w:val="0"/>
        <w:autoSpaceDN w:val="0"/>
        <w:adjustRightInd w:val="0"/>
        <w:ind w:left="720"/>
        <w:rPr>
          <w:rFonts w:cs="Times New Roman"/>
          <w:i/>
          <w:iCs/>
          <w:color w:val="000000"/>
          <w:kern w:val="0"/>
          <w:sz w:val="24"/>
          <w:szCs w:val="24"/>
        </w:rPr>
      </w:pPr>
    </w:p>
    <w:p w14:paraId="3A4A6B57" w14:textId="406CC23B" w:rsidR="003B002E" w:rsidRDefault="00F25D33" w:rsidP="00F25D33">
      <w:pPr>
        <w:autoSpaceDE w:val="0"/>
        <w:autoSpaceDN w:val="0"/>
        <w:adjustRightInd w:val="0"/>
        <w:ind w:left="720"/>
        <w:rPr>
          <w:rFonts w:cs="Times New Roman"/>
          <w:color w:val="000000"/>
          <w:kern w:val="0"/>
          <w:sz w:val="24"/>
          <w:szCs w:val="24"/>
        </w:rPr>
      </w:pPr>
      <w:r>
        <w:rPr>
          <w:rFonts w:cs="Times New Roman"/>
          <w:i/>
          <w:iCs/>
          <w:color w:val="000000"/>
          <w:kern w:val="0"/>
          <w:sz w:val="24"/>
          <w:szCs w:val="24"/>
        </w:rPr>
        <w:t xml:space="preserve">Liz Lundberg, Associate Director of </w:t>
      </w:r>
      <w:r w:rsidR="008D1F92">
        <w:rPr>
          <w:rFonts w:cs="Times New Roman"/>
          <w:i/>
          <w:iCs/>
          <w:color w:val="000000"/>
          <w:kern w:val="0"/>
          <w:sz w:val="24"/>
          <w:szCs w:val="24"/>
        </w:rPr>
        <w:t>Curriculum</w:t>
      </w:r>
      <w:r>
        <w:rPr>
          <w:rFonts w:cs="Times New Roman"/>
          <w:i/>
          <w:iCs/>
          <w:color w:val="000000"/>
          <w:kern w:val="0"/>
          <w:sz w:val="24"/>
          <w:szCs w:val="24"/>
        </w:rPr>
        <w:t xml:space="preserve"> and Instruction </w:t>
      </w:r>
      <w:r w:rsidRPr="00F25D33">
        <w:rPr>
          <w:rFonts w:cs="Times New Roman"/>
          <w:color w:val="000000"/>
          <w:kern w:val="0"/>
          <w:sz w:val="24"/>
          <w:szCs w:val="24"/>
        </w:rPr>
        <w:t xml:space="preserve">presented a few </w:t>
      </w:r>
      <w:r w:rsidRPr="007E551B">
        <w:rPr>
          <w:rFonts w:cs="Times New Roman"/>
          <w:color w:val="000000"/>
          <w:kern w:val="0"/>
          <w:sz w:val="24"/>
          <w:szCs w:val="24"/>
        </w:rPr>
        <w:t>reminders about the c</w:t>
      </w:r>
      <w:r w:rsidR="003B002E" w:rsidRPr="007E551B">
        <w:rPr>
          <w:rFonts w:cs="Times New Roman"/>
          <w:color w:val="000000"/>
          <w:kern w:val="0"/>
          <w:sz w:val="24"/>
          <w:szCs w:val="24"/>
        </w:rPr>
        <w:t>atalog</w:t>
      </w:r>
      <w:r w:rsidR="003B002E" w:rsidRPr="00F25D33">
        <w:rPr>
          <w:rFonts w:cs="Times New Roman"/>
          <w:color w:val="000000"/>
          <w:kern w:val="0"/>
          <w:sz w:val="24"/>
          <w:szCs w:val="24"/>
        </w:rPr>
        <w:t xml:space="preserve"> and curricular change timelines</w:t>
      </w:r>
      <w:r w:rsidR="007E551B">
        <w:rPr>
          <w:rFonts w:cs="Times New Roman"/>
          <w:color w:val="000000"/>
          <w:kern w:val="0"/>
          <w:sz w:val="24"/>
          <w:szCs w:val="24"/>
        </w:rPr>
        <w:t>.</w:t>
      </w:r>
    </w:p>
    <w:p w14:paraId="70A924A4" w14:textId="53EC18E0" w:rsidR="001F2211" w:rsidRDefault="001F2211" w:rsidP="001F2211">
      <w:pPr>
        <w:pStyle w:val="ListParagraph"/>
        <w:numPr>
          <w:ilvl w:val="0"/>
          <w:numId w:val="7"/>
        </w:numPr>
        <w:autoSpaceDE w:val="0"/>
        <w:autoSpaceDN w:val="0"/>
        <w:adjustRightInd w:val="0"/>
        <w:rPr>
          <w:rFonts w:cs="Times New Roman"/>
          <w:color w:val="000000"/>
          <w:kern w:val="0"/>
          <w:sz w:val="24"/>
          <w:szCs w:val="24"/>
        </w:rPr>
      </w:pPr>
      <w:r w:rsidRPr="00075F2F">
        <w:rPr>
          <w:rFonts w:cs="Times New Roman"/>
          <w:color w:val="000000"/>
          <w:kern w:val="0"/>
          <w:sz w:val="24"/>
          <w:szCs w:val="24"/>
        </w:rPr>
        <w:t xml:space="preserve">Inactive Course Review ended </w:t>
      </w:r>
      <w:r w:rsidR="00075F2F" w:rsidRPr="00075F2F">
        <w:rPr>
          <w:rFonts w:cs="Times New Roman"/>
          <w:color w:val="000000"/>
          <w:kern w:val="0"/>
          <w:sz w:val="24"/>
          <w:szCs w:val="24"/>
        </w:rPr>
        <w:t>on October 22</w:t>
      </w:r>
      <w:r w:rsidR="00BA1954">
        <w:rPr>
          <w:rFonts w:cs="Times New Roman"/>
          <w:color w:val="000000"/>
          <w:kern w:val="0"/>
          <w:sz w:val="24"/>
          <w:szCs w:val="24"/>
        </w:rPr>
        <w:t>; thanks to everyone who helped with this process</w:t>
      </w:r>
      <w:r w:rsidR="004D0858">
        <w:rPr>
          <w:rFonts w:cs="Times New Roman"/>
          <w:color w:val="000000"/>
          <w:kern w:val="0"/>
          <w:sz w:val="24"/>
          <w:szCs w:val="24"/>
        </w:rPr>
        <w:t>.</w:t>
      </w:r>
    </w:p>
    <w:p w14:paraId="0DF1E7DC" w14:textId="23832E7E" w:rsidR="00BA1954" w:rsidRDefault="00E310E2" w:rsidP="001F2211">
      <w:pPr>
        <w:pStyle w:val="ListParagraph"/>
        <w:numPr>
          <w:ilvl w:val="0"/>
          <w:numId w:val="7"/>
        </w:numPr>
        <w:autoSpaceDE w:val="0"/>
        <w:autoSpaceDN w:val="0"/>
        <w:adjustRightInd w:val="0"/>
        <w:rPr>
          <w:rFonts w:cs="Times New Roman"/>
          <w:color w:val="000000"/>
          <w:kern w:val="0"/>
          <w:sz w:val="24"/>
          <w:szCs w:val="24"/>
        </w:rPr>
      </w:pPr>
      <w:r>
        <w:rPr>
          <w:rFonts w:cs="Times New Roman"/>
          <w:color w:val="000000"/>
          <w:kern w:val="0"/>
          <w:sz w:val="24"/>
          <w:szCs w:val="24"/>
        </w:rPr>
        <w:t>T</w:t>
      </w:r>
      <w:r w:rsidR="00BA1954">
        <w:rPr>
          <w:rFonts w:cs="Times New Roman"/>
          <w:color w:val="000000"/>
          <w:kern w:val="0"/>
          <w:sz w:val="24"/>
          <w:szCs w:val="24"/>
        </w:rPr>
        <w:t>he General Catalog</w:t>
      </w:r>
      <w:r>
        <w:rPr>
          <w:rFonts w:cs="Times New Roman"/>
          <w:color w:val="000000"/>
          <w:kern w:val="0"/>
          <w:sz w:val="24"/>
          <w:szCs w:val="24"/>
        </w:rPr>
        <w:t xml:space="preserve"> editing cycle opened on October 27</w:t>
      </w:r>
      <w:r w:rsidR="004D0858">
        <w:rPr>
          <w:rFonts w:cs="Times New Roman"/>
          <w:color w:val="000000"/>
          <w:kern w:val="0"/>
          <w:sz w:val="24"/>
          <w:szCs w:val="24"/>
        </w:rPr>
        <w:t>.</w:t>
      </w:r>
    </w:p>
    <w:p w14:paraId="36379EAB" w14:textId="3D6182D2" w:rsidR="004D0858" w:rsidRDefault="004D0858" w:rsidP="004D0858">
      <w:pPr>
        <w:pStyle w:val="ListParagraph"/>
        <w:numPr>
          <w:ilvl w:val="1"/>
          <w:numId w:val="7"/>
        </w:numPr>
        <w:autoSpaceDE w:val="0"/>
        <w:autoSpaceDN w:val="0"/>
        <w:adjustRightInd w:val="0"/>
        <w:rPr>
          <w:rFonts w:cs="Times New Roman"/>
          <w:color w:val="000000"/>
          <w:kern w:val="0"/>
          <w:sz w:val="24"/>
          <w:szCs w:val="24"/>
        </w:rPr>
      </w:pPr>
      <w:r>
        <w:rPr>
          <w:rFonts w:cs="Times New Roman"/>
          <w:color w:val="000000"/>
          <w:kern w:val="0"/>
          <w:sz w:val="24"/>
          <w:szCs w:val="24"/>
        </w:rPr>
        <w:t xml:space="preserve">Each page of the catalog has an initiator and a departmental </w:t>
      </w:r>
      <w:r w:rsidR="00B0255C">
        <w:rPr>
          <w:rFonts w:cs="Times New Roman"/>
          <w:color w:val="000000"/>
          <w:kern w:val="0"/>
          <w:sz w:val="24"/>
          <w:szCs w:val="24"/>
        </w:rPr>
        <w:t>editor</w:t>
      </w:r>
      <w:r>
        <w:rPr>
          <w:rFonts w:cs="Times New Roman"/>
          <w:color w:val="000000"/>
          <w:kern w:val="0"/>
          <w:sz w:val="24"/>
          <w:szCs w:val="24"/>
        </w:rPr>
        <w:t xml:space="preserve"> assigned</w:t>
      </w:r>
      <w:r w:rsidR="00B0255C">
        <w:rPr>
          <w:rFonts w:cs="Times New Roman"/>
          <w:color w:val="000000"/>
          <w:kern w:val="0"/>
          <w:sz w:val="24"/>
          <w:szCs w:val="24"/>
        </w:rPr>
        <w:t xml:space="preserve"> in workflow; in many cases the departmental editor is the DUS. After the departmental editor </w:t>
      </w:r>
      <w:r w:rsidR="004F6B32">
        <w:rPr>
          <w:rFonts w:cs="Times New Roman"/>
          <w:color w:val="000000"/>
          <w:kern w:val="0"/>
          <w:sz w:val="24"/>
          <w:szCs w:val="24"/>
        </w:rPr>
        <w:t xml:space="preserve">approves the page, it is sent to Liz for collegiate review, and then to the Registrar. </w:t>
      </w:r>
      <w:r w:rsidR="00DD3ACC">
        <w:rPr>
          <w:rFonts w:cs="Times New Roman"/>
          <w:color w:val="000000"/>
          <w:kern w:val="0"/>
          <w:sz w:val="24"/>
          <w:szCs w:val="24"/>
        </w:rPr>
        <w:t xml:space="preserve">The </w:t>
      </w:r>
      <w:hyperlink r:id="rId9" w:history="1">
        <w:r w:rsidR="00DD3ACC" w:rsidRPr="00767652">
          <w:rPr>
            <w:rStyle w:val="Hyperlink"/>
            <w:rFonts w:cs="Times New Roman"/>
            <w:kern w:val="0"/>
            <w:sz w:val="24"/>
            <w:szCs w:val="24"/>
          </w:rPr>
          <w:t>timeline</w:t>
        </w:r>
      </w:hyperlink>
      <w:r w:rsidR="00DD3ACC">
        <w:rPr>
          <w:rFonts w:cs="Times New Roman"/>
          <w:color w:val="000000"/>
          <w:kern w:val="0"/>
          <w:sz w:val="24"/>
          <w:szCs w:val="24"/>
        </w:rPr>
        <w:t xml:space="preserve"> and</w:t>
      </w:r>
      <w:r w:rsidR="00767652">
        <w:rPr>
          <w:rFonts w:cs="Times New Roman"/>
          <w:color w:val="000000"/>
          <w:kern w:val="0"/>
          <w:sz w:val="24"/>
          <w:szCs w:val="24"/>
        </w:rPr>
        <w:t xml:space="preserve"> </w:t>
      </w:r>
      <w:hyperlink r:id="rId10" w:history="1">
        <w:r w:rsidR="00767652" w:rsidRPr="00767652">
          <w:rPr>
            <w:rStyle w:val="Hyperlink"/>
            <w:rFonts w:cs="Times New Roman"/>
            <w:kern w:val="0"/>
            <w:sz w:val="24"/>
            <w:szCs w:val="24"/>
          </w:rPr>
          <w:t>other information about the catalog editing process</w:t>
        </w:r>
      </w:hyperlink>
      <w:r w:rsidR="00767652">
        <w:rPr>
          <w:rFonts w:cs="Times New Roman"/>
          <w:color w:val="000000"/>
          <w:kern w:val="0"/>
          <w:sz w:val="24"/>
          <w:szCs w:val="24"/>
        </w:rPr>
        <w:t xml:space="preserve"> can be found on the Registrar’s website.</w:t>
      </w:r>
    </w:p>
    <w:p w14:paraId="5292CEDB" w14:textId="5A75D490" w:rsidR="00E619E8" w:rsidRDefault="00E619E8" w:rsidP="004D0858">
      <w:pPr>
        <w:pStyle w:val="ListParagraph"/>
        <w:numPr>
          <w:ilvl w:val="1"/>
          <w:numId w:val="7"/>
        </w:numPr>
        <w:autoSpaceDE w:val="0"/>
        <w:autoSpaceDN w:val="0"/>
        <w:adjustRightInd w:val="0"/>
        <w:rPr>
          <w:rFonts w:cs="Times New Roman"/>
          <w:color w:val="000000"/>
          <w:kern w:val="0"/>
          <w:sz w:val="24"/>
          <w:szCs w:val="24"/>
        </w:rPr>
      </w:pPr>
      <w:r>
        <w:rPr>
          <w:rFonts w:cs="Times New Roman"/>
          <w:color w:val="000000"/>
          <w:kern w:val="0"/>
          <w:sz w:val="24"/>
          <w:szCs w:val="24"/>
        </w:rPr>
        <w:t>Liz reads for clarity, consistency, and compliance with policies</w:t>
      </w:r>
      <w:r w:rsidR="00584899">
        <w:rPr>
          <w:rFonts w:cs="Times New Roman"/>
          <w:color w:val="000000"/>
          <w:kern w:val="0"/>
          <w:sz w:val="24"/>
          <w:szCs w:val="24"/>
        </w:rPr>
        <w:t xml:space="preserve">. Initiators and departmental editors can contact her with questions, and she may </w:t>
      </w:r>
      <w:r w:rsidR="00E434C8">
        <w:rPr>
          <w:rFonts w:cs="Times New Roman"/>
          <w:color w:val="000000"/>
          <w:kern w:val="0"/>
          <w:sz w:val="24"/>
          <w:szCs w:val="24"/>
        </w:rPr>
        <w:t>contact you as well.</w:t>
      </w:r>
    </w:p>
    <w:p w14:paraId="45E131F5" w14:textId="5700B1B5" w:rsidR="00E434C8" w:rsidRDefault="00E434C8" w:rsidP="004D0858">
      <w:pPr>
        <w:pStyle w:val="ListParagraph"/>
        <w:numPr>
          <w:ilvl w:val="1"/>
          <w:numId w:val="7"/>
        </w:numPr>
        <w:autoSpaceDE w:val="0"/>
        <w:autoSpaceDN w:val="0"/>
        <w:adjustRightInd w:val="0"/>
        <w:rPr>
          <w:rFonts w:cs="Times New Roman"/>
          <w:color w:val="000000"/>
          <w:kern w:val="0"/>
          <w:sz w:val="24"/>
          <w:szCs w:val="24"/>
        </w:rPr>
      </w:pPr>
      <w:r>
        <w:rPr>
          <w:rFonts w:cs="Times New Roman"/>
          <w:color w:val="000000"/>
          <w:kern w:val="0"/>
          <w:sz w:val="24"/>
          <w:szCs w:val="24"/>
        </w:rPr>
        <w:t xml:space="preserve">In many programs, academic advisors used to be part of the editing </w:t>
      </w:r>
      <w:r w:rsidR="00B77A67">
        <w:rPr>
          <w:rFonts w:cs="Times New Roman"/>
          <w:color w:val="000000"/>
          <w:kern w:val="0"/>
          <w:sz w:val="24"/>
          <w:szCs w:val="24"/>
        </w:rPr>
        <w:t>workflow.</w:t>
      </w:r>
      <w:r>
        <w:rPr>
          <w:rFonts w:cs="Times New Roman"/>
          <w:color w:val="000000"/>
          <w:kern w:val="0"/>
          <w:sz w:val="24"/>
          <w:szCs w:val="24"/>
        </w:rPr>
        <w:t xml:space="preserve"> </w:t>
      </w:r>
      <w:r w:rsidR="00B77A67">
        <w:rPr>
          <w:rFonts w:cs="Times New Roman"/>
          <w:color w:val="000000"/>
          <w:kern w:val="0"/>
          <w:sz w:val="24"/>
          <w:szCs w:val="24"/>
        </w:rPr>
        <w:t>N</w:t>
      </w:r>
      <w:r>
        <w:rPr>
          <w:rFonts w:cs="Times New Roman"/>
          <w:color w:val="000000"/>
          <w:kern w:val="0"/>
          <w:sz w:val="24"/>
          <w:szCs w:val="24"/>
        </w:rPr>
        <w:t xml:space="preserve">ow each page only has one editor after the initiator, </w:t>
      </w:r>
      <w:r w:rsidR="00B77A67">
        <w:rPr>
          <w:rFonts w:cs="Times New Roman"/>
          <w:color w:val="000000"/>
          <w:kern w:val="0"/>
          <w:sz w:val="24"/>
          <w:szCs w:val="24"/>
        </w:rPr>
        <w:t xml:space="preserve">so it is important to check in with </w:t>
      </w:r>
      <w:r w:rsidR="00526D20">
        <w:rPr>
          <w:rFonts w:cs="Times New Roman"/>
          <w:color w:val="000000"/>
          <w:kern w:val="0"/>
          <w:sz w:val="24"/>
          <w:szCs w:val="24"/>
        </w:rPr>
        <w:t xml:space="preserve">advisors about </w:t>
      </w:r>
      <w:r w:rsidR="00D823C6">
        <w:rPr>
          <w:rFonts w:cs="Times New Roman"/>
          <w:color w:val="000000"/>
          <w:kern w:val="0"/>
          <w:sz w:val="24"/>
          <w:szCs w:val="24"/>
        </w:rPr>
        <w:t>catalog changes.</w:t>
      </w:r>
    </w:p>
    <w:p w14:paraId="2C412A0F" w14:textId="77777777" w:rsidR="007A0C9A" w:rsidRPr="007A0C9A" w:rsidRDefault="007A0C9A" w:rsidP="007A0C9A">
      <w:pPr>
        <w:pStyle w:val="ListParagraph"/>
        <w:autoSpaceDE w:val="0"/>
        <w:autoSpaceDN w:val="0"/>
        <w:adjustRightInd w:val="0"/>
        <w:ind w:left="1440"/>
        <w:rPr>
          <w:rFonts w:cs="Times New Roman"/>
          <w:color w:val="000000"/>
          <w:kern w:val="0"/>
          <w:sz w:val="24"/>
          <w:szCs w:val="24"/>
        </w:rPr>
      </w:pPr>
    </w:p>
    <w:p w14:paraId="7DAFBCBC" w14:textId="77777777" w:rsidR="000B6379" w:rsidRDefault="000B6379" w:rsidP="000B6379">
      <w:pPr>
        <w:pStyle w:val="ListParagraph"/>
        <w:numPr>
          <w:ilvl w:val="0"/>
          <w:numId w:val="1"/>
        </w:numPr>
        <w:autoSpaceDE w:val="0"/>
        <w:autoSpaceDN w:val="0"/>
        <w:adjustRightInd w:val="0"/>
        <w:rPr>
          <w:rFonts w:cs="Times New Roman"/>
          <w:color w:val="000000"/>
          <w:kern w:val="0"/>
          <w:sz w:val="24"/>
          <w:szCs w:val="24"/>
        </w:rPr>
      </w:pPr>
      <w:r w:rsidRPr="003B002E">
        <w:rPr>
          <w:rFonts w:cs="Times New Roman"/>
          <w:color w:val="000000"/>
          <w:kern w:val="0"/>
          <w:sz w:val="24"/>
          <w:szCs w:val="24"/>
        </w:rPr>
        <w:t>Next steps on digital accessibility</w:t>
      </w:r>
    </w:p>
    <w:p w14:paraId="59E8755A" w14:textId="1E29B0CA" w:rsidR="000B6379" w:rsidRPr="00F25D33" w:rsidRDefault="000B6379" w:rsidP="000B6379">
      <w:pPr>
        <w:autoSpaceDE w:val="0"/>
        <w:autoSpaceDN w:val="0"/>
        <w:adjustRightInd w:val="0"/>
        <w:ind w:left="720"/>
        <w:rPr>
          <w:rFonts w:cs="Times New Roman"/>
          <w:color w:val="000000"/>
          <w:kern w:val="0"/>
          <w:sz w:val="24"/>
          <w:szCs w:val="24"/>
        </w:rPr>
      </w:pPr>
      <w:r w:rsidRPr="008D1F92">
        <w:rPr>
          <w:rFonts w:cs="Times New Roman"/>
          <w:i/>
          <w:iCs/>
          <w:color w:val="000000"/>
          <w:kern w:val="0"/>
          <w:sz w:val="24"/>
          <w:szCs w:val="24"/>
        </w:rPr>
        <w:t xml:space="preserve">Eden Jones, </w:t>
      </w:r>
      <w:r w:rsidR="00A23C6F">
        <w:rPr>
          <w:rFonts w:cs="Times New Roman"/>
          <w:i/>
          <w:iCs/>
          <w:color w:val="000000"/>
          <w:kern w:val="0"/>
          <w:sz w:val="24"/>
          <w:szCs w:val="24"/>
        </w:rPr>
        <w:t xml:space="preserve">Instructional Accessibility Consultant, </w:t>
      </w:r>
      <w:r w:rsidRPr="008D1F92">
        <w:rPr>
          <w:rFonts w:cs="Times New Roman"/>
          <w:i/>
          <w:iCs/>
          <w:color w:val="000000"/>
          <w:kern w:val="0"/>
          <w:sz w:val="24"/>
          <w:szCs w:val="24"/>
        </w:rPr>
        <w:t>Office of Teaching</w:t>
      </w:r>
      <w:r w:rsidR="00A23C6F">
        <w:rPr>
          <w:rFonts w:cs="Times New Roman"/>
          <w:i/>
          <w:iCs/>
          <w:color w:val="000000"/>
          <w:kern w:val="0"/>
          <w:sz w:val="24"/>
          <w:szCs w:val="24"/>
        </w:rPr>
        <w:t xml:space="preserve">, </w:t>
      </w:r>
      <w:r w:rsidRPr="008D1F92">
        <w:rPr>
          <w:rFonts w:cs="Times New Roman"/>
          <w:i/>
          <w:iCs/>
          <w:color w:val="000000"/>
          <w:kern w:val="0"/>
          <w:sz w:val="24"/>
          <w:szCs w:val="24"/>
        </w:rPr>
        <w:t>Learning</w:t>
      </w:r>
      <w:r w:rsidR="00A23C6F">
        <w:rPr>
          <w:rFonts w:cs="Times New Roman"/>
          <w:i/>
          <w:iCs/>
          <w:color w:val="000000"/>
          <w:kern w:val="0"/>
          <w:sz w:val="24"/>
          <w:szCs w:val="24"/>
        </w:rPr>
        <w:t>,</w:t>
      </w:r>
      <w:r w:rsidRPr="008D1F92">
        <w:rPr>
          <w:rFonts w:cs="Times New Roman"/>
          <w:i/>
          <w:iCs/>
          <w:color w:val="000000"/>
          <w:kern w:val="0"/>
          <w:sz w:val="24"/>
          <w:szCs w:val="24"/>
        </w:rPr>
        <w:t xml:space="preserve"> </w:t>
      </w:r>
      <w:r w:rsidR="00A23C6F">
        <w:rPr>
          <w:rFonts w:cs="Times New Roman"/>
          <w:i/>
          <w:iCs/>
          <w:color w:val="000000"/>
          <w:kern w:val="0"/>
          <w:sz w:val="24"/>
          <w:szCs w:val="24"/>
        </w:rPr>
        <w:t xml:space="preserve">and </w:t>
      </w:r>
      <w:r w:rsidRPr="008D1F92">
        <w:rPr>
          <w:rFonts w:cs="Times New Roman"/>
          <w:i/>
          <w:iCs/>
          <w:color w:val="000000"/>
          <w:kern w:val="0"/>
          <w:sz w:val="24"/>
          <w:szCs w:val="24"/>
        </w:rPr>
        <w:t>Technology</w:t>
      </w:r>
      <w:r w:rsidR="00F25D33">
        <w:rPr>
          <w:rFonts w:cs="Times New Roman"/>
          <w:i/>
          <w:iCs/>
          <w:color w:val="000000"/>
          <w:kern w:val="0"/>
          <w:sz w:val="24"/>
          <w:szCs w:val="24"/>
        </w:rPr>
        <w:t xml:space="preserve"> </w:t>
      </w:r>
      <w:r w:rsidR="00F25D33" w:rsidRPr="00F25D33">
        <w:rPr>
          <w:rFonts w:cs="Times New Roman"/>
          <w:color w:val="000000"/>
          <w:kern w:val="0"/>
          <w:sz w:val="24"/>
          <w:szCs w:val="24"/>
        </w:rPr>
        <w:t xml:space="preserve">presented information about the “Accessible Iowa” initiative, including trainings, resources, and provided some updates since the last time OTLT had met with DUSs, and addressed some specific concerns shared. Starting in the next week, OTLT will be setting up meetings with each department in CLAS to provide more discipline-specific support to departments. </w:t>
      </w:r>
    </w:p>
    <w:p w14:paraId="04095CE3" w14:textId="77777777" w:rsidR="00476A07" w:rsidRPr="00215025" w:rsidRDefault="00476A07" w:rsidP="00215025">
      <w:pPr>
        <w:autoSpaceDE w:val="0"/>
        <w:autoSpaceDN w:val="0"/>
        <w:adjustRightInd w:val="0"/>
        <w:rPr>
          <w:rFonts w:cs="Times New Roman"/>
          <w:color w:val="000000"/>
          <w:kern w:val="0"/>
          <w:sz w:val="24"/>
          <w:szCs w:val="24"/>
        </w:rPr>
      </w:pPr>
    </w:p>
    <w:p w14:paraId="05951058" w14:textId="7992C30D" w:rsidR="008D1F92" w:rsidRDefault="009859BB">
      <w:pPr>
        <w:pStyle w:val="ListParagraph"/>
        <w:numPr>
          <w:ilvl w:val="0"/>
          <w:numId w:val="1"/>
        </w:numPr>
        <w:autoSpaceDE w:val="0"/>
        <w:autoSpaceDN w:val="0"/>
        <w:adjustRightInd w:val="0"/>
        <w:rPr>
          <w:rFonts w:cs="Times New Roman"/>
          <w:color w:val="000000"/>
          <w:kern w:val="0"/>
          <w:sz w:val="24"/>
          <w:szCs w:val="24"/>
        </w:rPr>
      </w:pPr>
      <w:r w:rsidRPr="009859BB">
        <w:rPr>
          <w:rFonts w:cs="Times New Roman"/>
          <w:color w:val="000000"/>
          <w:kern w:val="0"/>
          <w:sz w:val="24"/>
          <w:szCs w:val="24"/>
        </w:rPr>
        <w:t xml:space="preserve">Upcoming </w:t>
      </w:r>
      <w:r w:rsidR="00A23C6F">
        <w:rPr>
          <w:rFonts w:cs="Times New Roman"/>
          <w:color w:val="000000"/>
          <w:kern w:val="0"/>
          <w:sz w:val="24"/>
          <w:szCs w:val="24"/>
        </w:rPr>
        <w:t>– 1</w:t>
      </w:r>
      <w:r w:rsidR="00A23C6F" w:rsidRPr="00A23C6F">
        <w:rPr>
          <w:rFonts w:cs="Times New Roman"/>
          <w:color w:val="000000"/>
          <w:kern w:val="0"/>
          <w:sz w:val="24"/>
          <w:szCs w:val="24"/>
          <w:vertAlign w:val="superscript"/>
        </w:rPr>
        <w:t>st</w:t>
      </w:r>
      <w:r w:rsidR="00A23C6F">
        <w:rPr>
          <w:rFonts w:cs="Times New Roman"/>
          <w:color w:val="000000"/>
          <w:kern w:val="0"/>
          <w:sz w:val="24"/>
          <w:szCs w:val="24"/>
        </w:rPr>
        <w:t xml:space="preserve"> </w:t>
      </w:r>
      <w:r w:rsidRPr="009859BB">
        <w:rPr>
          <w:rFonts w:cs="Times New Roman"/>
          <w:color w:val="000000"/>
          <w:kern w:val="0"/>
          <w:sz w:val="24"/>
          <w:szCs w:val="24"/>
        </w:rPr>
        <w:t xml:space="preserve">Deep Dive session </w:t>
      </w:r>
      <w:r w:rsidR="008D1F92">
        <w:rPr>
          <w:rFonts w:cs="Times New Roman"/>
          <w:color w:val="000000"/>
          <w:kern w:val="0"/>
          <w:sz w:val="24"/>
          <w:szCs w:val="24"/>
        </w:rPr>
        <w:t xml:space="preserve">for DUSs: 12/5 @ </w:t>
      </w:r>
      <w:r w:rsidR="008E5B59">
        <w:rPr>
          <w:rFonts w:cs="Times New Roman"/>
          <w:color w:val="000000"/>
          <w:kern w:val="0"/>
          <w:sz w:val="24"/>
          <w:szCs w:val="24"/>
        </w:rPr>
        <w:t>9:30</w:t>
      </w:r>
      <w:r w:rsidR="008D1F92">
        <w:rPr>
          <w:rFonts w:cs="Times New Roman"/>
          <w:color w:val="000000"/>
          <w:kern w:val="0"/>
          <w:sz w:val="24"/>
          <w:szCs w:val="24"/>
        </w:rPr>
        <w:t>am-</w:t>
      </w:r>
      <w:r w:rsidR="008E5B59">
        <w:rPr>
          <w:rFonts w:cs="Times New Roman"/>
          <w:color w:val="000000"/>
          <w:kern w:val="0"/>
          <w:sz w:val="24"/>
          <w:szCs w:val="24"/>
        </w:rPr>
        <w:t>11:30am</w:t>
      </w:r>
    </w:p>
    <w:p w14:paraId="4005759D" w14:textId="0B60CAB4" w:rsidR="009859BB" w:rsidRPr="00F25D33" w:rsidRDefault="008C24CF" w:rsidP="00F25D33">
      <w:pPr>
        <w:autoSpaceDE w:val="0"/>
        <w:autoSpaceDN w:val="0"/>
        <w:adjustRightInd w:val="0"/>
        <w:ind w:left="720"/>
        <w:rPr>
          <w:rFonts w:cs="Times New Roman"/>
          <w:color w:val="000000"/>
          <w:kern w:val="0"/>
          <w:sz w:val="24"/>
          <w:szCs w:val="24"/>
        </w:rPr>
      </w:pPr>
      <w:r>
        <w:rPr>
          <w:rFonts w:cs="Times New Roman"/>
          <w:i/>
          <w:iCs/>
          <w:color w:val="000000"/>
          <w:kern w:val="0"/>
          <w:sz w:val="24"/>
          <w:szCs w:val="24"/>
        </w:rPr>
        <w:lastRenderedPageBreak/>
        <w:t>Mallory Becraft, Associate Director, Career Coaching &amp; Campus Partnerships</w:t>
      </w:r>
      <w:r w:rsidR="00F25D33">
        <w:rPr>
          <w:rFonts w:cs="Times New Roman"/>
          <w:i/>
          <w:iCs/>
          <w:color w:val="000000"/>
          <w:kern w:val="0"/>
          <w:sz w:val="24"/>
          <w:szCs w:val="24"/>
        </w:rPr>
        <w:t xml:space="preserve"> </w:t>
      </w:r>
      <w:r w:rsidR="00F25D33" w:rsidRPr="00F25D33">
        <w:rPr>
          <w:rFonts w:cs="Times New Roman"/>
          <w:color w:val="000000"/>
          <w:kern w:val="0"/>
          <w:sz w:val="24"/>
          <w:szCs w:val="24"/>
        </w:rPr>
        <w:t>shared about the first of the “DUS Deep Dive” workshop series coming up for this fall. She has worked with the Assistant Dean to craft a specific session for DUSs:</w:t>
      </w:r>
      <w:r w:rsidR="00F25D33">
        <w:rPr>
          <w:rFonts w:cs="Times New Roman"/>
          <w:i/>
          <w:iCs/>
          <w:color w:val="000000"/>
          <w:kern w:val="0"/>
          <w:sz w:val="24"/>
          <w:szCs w:val="24"/>
        </w:rPr>
        <w:t xml:space="preserve"> </w:t>
      </w:r>
      <w:r w:rsidR="008D1F92" w:rsidRPr="00F25D33">
        <w:rPr>
          <w:rFonts w:cs="Times New Roman"/>
          <w:i/>
          <w:iCs/>
          <w:color w:val="000000"/>
          <w:kern w:val="0"/>
          <w:sz w:val="24"/>
          <w:szCs w:val="24"/>
        </w:rPr>
        <w:t>From Coursework to Career Confidence: Practical Career Integration for Liberal Arts Faculty Leader</w:t>
      </w:r>
      <w:r w:rsidR="00F25D33">
        <w:rPr>
          <w:rFonts w:cs="Times New Roman"/>
          <w:i/>
          <w:iCs/>
          <w:color w:val="000000"/>
          <w:kern w:val="0"/>
          <w:sz w:val="24"/>
          <w:szCs w:val="24"/>
        </w:rPr>
        <w:t xml:space="preserve">s. </w:t>
      </w:r>
      <w:r w:rsidR="00F25D33" w:rsidRPr="00F25D33">
        <w:rPr>
          <w:rFonts w:cs="Times New Roman"/>
          <w:color w:val="000000"/>
          <w:kern w:val="0"/>
          <w:sz w:val="24"/>
          <w:szCs w:val="24"/>
        </w:rPr>
        <w:t>PCC will provide breakfast and tours of their space followed by this workshop.</w:t>
      </w:r>
    </w:p>
    <w:p w14:paraId="26A8B758" w14:textId="77777777" w:rsidR="00F25D33" w:rsidRPr="00F25D33" w:rsidRDefault="00F25D33" w:rsidP="00F25D33">
      <w:pPr>
        <w:autoSpaceDE w:val="0"/>
        <w:autoSpaceDN w:val="0"/>
        <w:adjustRightInd w:val="0"/>
        <w:ind w:left="720"/>
        <w:rPr>
          <w:rFonts w:cs="Times New Roman"/>
          <w:i/>
          <w:iCs/>
          <w:color w:val="000000"/>
          <w:kern w:val="0"/>
          <w:sz w:val="24"/>
          <w:szCs w:val="24"/>
        </w:rPr>
      </w:pPr>
    </w:p>
    <w:p w14:paraId="0FC8F622" w14:textId="31F673CD" w:rsidR="00EE1D85" w:rsidRDefault="00EE1D85" w:rsidP="00EE1D85">
      <w:pPr>
        <w:pStyle w:val="ListParagraph"/>
        <w:numPr>
          <w:ilvl w:val="0"/>
          <w:numId w:val="1"/>
        </w:numPr>
        <w:autoSpaceDE w:val="0"/>
        <w:autoSpaceDN w:val="0"/>
        <w:adjustRightInd w:val="0"/>
        <w:rPr>
          <w:rFonts w:cs="Times New Roman"/>
          <w:color w:val="000000"/>
          <w:kern w:val="0"/>
          <w:sz w:val="24"/>
          <w:szCs w:val="24"/>
        </w:rPr>
      </w:pPr>
      <w:r>
        <w:rPr>
          <w:rFonts w:cs="Times New Roman"/>
          <w:color w:val="000000"/>
          <w:kern w:val="0"/>
          <w:sz w:val="24"/>
          <w:szCs w:val="24"/>
        </w:rPr>
        <w:t>Upcoming Events</w:t>
      </w:r>
    </w:p>
    <w:p w14:paraId="53FFF090" w14:textId="2B909E52" w:rsidR="00EE1D85" w:rsidRPr="00EE1D85" w:rsidRDefault="00EE1D85" w:rsidP="00EE1D85">
      <w:pPr>
        <w:pStyle w:val="ListParagraph"/>
        <w:numPr>
          <w:ilvl w:val="1"/>
          <w:numId w:val="1"/>
        </w:numPr>
        <w:autoSpaceDE w:val="0"/>
        <w:autoSpaceDN w:val="0"/>
        <w:adjustRightInd w:val="0"/>
        <w:rPr>
          <w:rFonts w:cs="Times New Roman"/>
          <w:color w:val="000000"/>
          <w:kern w:val="0"/>
          <w:sz w:val="24"/>
          <w:szCs w:val="24"/>
        </w:rPr>
      </w:pPr>
      <w:hyperlink r:id="rId11" w:history="1">
        <w:r w:rsidRPr="00966C68">
          <w:rPr>
            <w:rStyle w:val="Hyperlink"/>
            <w:rFonts w:cs="Times New Roman"/>
            <w:kern w:val="0"/>
            <w:sz w:val="24"/>
            <w:szCs w:val="24"/>
          </w:rPr>
          <w:t>National first-general college celebration week Nov 3-7</w:t>
        </w:r>
      </w:hyperlink>
    </w:p>
    <w:p w14:paraId="1CBCA8CB" w14:textId="55FBC84C" w:rsidR="00EE1D85" w:rsidRDefault="00EE1D85" w:rsidP="00EE1D85">
      <w:pPr>
        <w:pStyle w:val="ListParagraph"/>
        <w:numPr>
          <w:ilvl w:val="1"/>
          <w:numId w:val="1"/>
        </w:numPr>
        <w:autoSpaceDE w:val="0"/>
        <w:autoSpaceDN w:val="0"/>
        <w:adjustRightInd w:val="0"/>
        <w:rPr>
          <w:rFonts w:cs="Times New Roman"/>
          <w:color w:val="000000"/>
          <w:kern w:val="0"/>
          <w:sz w:val="24"/>
          <w:szCs w:val="24"/>
        </w:rPr>
      </w:pPr>
      <w:hyperlink r:id="rId12" w:history="1">
        <w:r w:rsidRPr="00966C68">
          <w:rPr>
            <w:rStyle w:val="Hyperlink"/>
            <w:rFonts w:cs="Times New Roman"/>
            <w:kern w:val="0"/>
            <w:sz w:val="24"/>
            <w:szCs w:val="24"/>
          </w:rPr>
          <w:t>Teaching Excellence Showcase is November 7</w:t>
        </w:r>
      </w:hyperlink>
    </w:p>
    <w:p w14:paraId="0CA43D7B" w14:textId="125745F9" w:rsidR="00EE1D85" w:rsidRDefault="00EE1D85" w:rsidP="00EE1D85">
      <w:pPr>
        <w:pStyle w:val="ListParagraph"/>
        <w:numPr>
          <w:ilvl w:val="1"/>
          <w:numId w:val="1"/>
        </w:numPr>
        <w:autoSpaceDE w:val="0"/>
        <w:autoSpaceDN w:val="0"/>
        <w:adjustRightInd w:val="0"/>
        <w:rPr>
          <w:rFonts w:cs="Times New Roman"/>
          <w:color w:val="000000"/>
          <w:kern w:val="0"/>
          <w:sz w:val="24"/>
          <w:szCs w:val="24"/>
        </w:rPr>
      </w:pPr>
      <w:hyperlink r:id="rId13" w:history="1">
        <w:r w:rsidRPr="00966C68">
          <w:rPr>
            <w:rStyle w:val="Hyperlink"/>
            <w:rFonts w:cs="Times New Roman"/>
            <w:kern w:val="0"/>
            <w:sz w:val="24"/>
            <w:szCs w:val="24"/>
          </w:rPr>
          <w:t>ICON Day is Nov 14</w:t>
        </w:r>
      </w:hyperlink>
    </w:p>
    <w:p w14:paraId="6201A919" w14:textId="77777777" w:rsidR="00EE1D85" w:rsidRDefault="00EE1D85" w:rsidP="00EE1D85">
      <w:pPr>
        <w:pStyle w:val="ListParagraph"/>
        <w:autoSpaceDE w:val="0"/>
        <w:autoSpaceDN w:val="0"/>
        <w:adjustRightInd w:val="0"/>
        <w:rPr>
          <w:rFonts w:cs="Times New Roman"/>
          <w:color w:val="000000"/>
          <w:kern w:val="0"/>
          <w:sz w:val="24"/>
          <w:szCs w:val="24"/>
        </w:rPr>
      </w:pPr>
    </w:p>
    <w:p w14:paraId="117B3A53" w14:textId="4B81C4AB" w:rsidR="00271231" w:rsidRPr="00966C68" w:rsidRDefault="00271231" w:rsidP="00966C68">
      <w:pPr>
        <w:pStyle w:val="ListParagraph"/>
        <w:numPr>
          <w:ilvl w:val="0"/>
          <w:numId w:val="1"/>
        </w:numPr>
        <w:autoSpaceDE w:val="0"/>
        <w:autoSpaceDN w:val="0"/>
        <w:adjustRightInd w:val="0"/>
        <w:rPr>
          <w:rFonts w:cs="Times New Roman"/>
          <w:color w:val="000000"/>
          <w:kern w:val="0"/>
          <w:sz w:val="24"/>
          <w:szCs w:val="24"/>
        </w:rPr>
      </w:pPr>
      <w:r w:rsidRPr="00966C68">
        <w:rPr>
          <w:rFonts w:cs="Times New Roman"/>
          <w:i/>
          <w:iCs/>
          <w:color w:val="000000"/>
          <w:kern w:val="0"/>
          <w:sz w:val="24"/>
          <w:szCs w:val="24"/>
        </w:rPr>
        <w:t>Cornelia Lang, Associate Dean for Undergraduate Education</w:t>
      </w:r>
      <w:r w:rsidR="00966C68">
        <w:rPr>
          <w:rFonts w:cs="Times New Roman"/>
          <w:i/>
          <w:iCs/>
          <w:color w:val="000000"/>
          <w:kern w:val="0"/>
          <w:sz w:val="24"/>
          <w:szCs w:val="24"/>
        </w:rPr>
        <w:t xml:space="preserve"> </w:t>
      </w:r>
      <w:r w:rsidR="00966C68" w:rsidRPr="00966C68">
        <w:rPr>
          <w:rFonts w:cs="Times New Roman"/>
          <w:color w:val="000000"/>
          <w:kern w:val="0"/>
          <w:sz w:val="24"/>
          <w:szCs w:val="24"/>
        </w:rPr>
        <w:t>opened the floor for any specific questions from the DUSs.</w:t>
      </w:r>
    </w:p>
    <w:p w14:paraId="587FF227" w14:textId="3097029D" w:rsidR="00FA41AC" w:rsidRPr="00271231" w:rsidRDefault="00FA41AC" w:rsidP="00966C68">
      <w:pPr>
        <w:pStyle w:val="ListParagraph"/>
        <w:autoSpaceDE w:val="0"/>
        <w:autoSpaceDN w:val="0"/>
        <w:adjustRightInd w:val="0"/>
        <w:ind w:left="1440"/>
        <w:rPr>
          <w:rFonts w:cs="Times New Roman"/>
          <w:color w:val="000000"/>
          <w:kern w:val="0"/>
          <w:sz w:val="24"/>
          <w:szCs w:val="24"/>
        </w:rPr>
      </w:pPr>
    </w:p>
    <w:sectPr w:rsidR="00FA41AC" w:rsidRPr="00271231">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C86A9" w14:textId="77777777" w:rsidR="00EA5F0A" w:rsidRDefault="00EA5F0A" w:rsidP="00823811">
      <w:r>
        <w:separator/>
      </w:r>
    </w:p>
  </w:endnote>
  <w:endnote w:type="continuationSeparator" w:id="0">
    <w:p w14:paraId="74D185D6" w14:textId="77777777" w:rsidR="00EA5F0A" w:rsidRDefault="00EA5F0A" w:rsidP="00823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lineaSans-Regular">
    <w:altName w:val="Calibri"/>
    <w:charset w:val="4D"/>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A6062" w14:textId="77777777" w:rsidR="00EA5F0A" w:rsidRDefault="00EA5F0A" w:rsidP="00823811">
      <w:r>
        <w:separator/>
      </w:r>
    </w:p>
  </w:footnote>
  <w:footnote w:type="continuationSeparator" w:id="0">
    <w:p w14:paraId="25508344" w14:textId="77777777" w:rsidR="00EA5F0A" w:rsidRDefault="00EA5F0A" w:rsidP="00823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8410C" w14:textId="77777777" w:rsidR="00823811" w:rsidRPr="00BA24E6" w:rsidRDefault="00823811" w:rsidP="00823811">
    <w:pPr>
      <w:pStyle w:val="LHPrimaryUnitName"/>
      <w:ind w:left="5616" w:right="-630"/>
    </w:pPr>
    <w:r>
      <w:rPr>
        <w:noProof/>
      </w:rPr>
      <w:drawing>
        <wp:anchor distT="0" distB="0" distL="114300" distR="114300" simplePos="0" relativeHeight="251659264" behindDoc="1" locked="1" layoutInCell="1" allowOverlap="1" wp14:anchorId="05AECFCC" wp14:editId="1E6686D3">
          <wp:simplePos x="0" y="0"/>
          <wp:positionH relativeFrom="column">
            <wp:posOffset>0</wp:posOffset>
          </wp:positionH>
          <wp:positionV relativeFrom="paragraph">
            <wp:posOffset>0</wp:posOffset>
          </wp:positionV>
          <wp:extent cx="2221865" cy="648970"/>
          <wp:effectExtent l="0" t="0" r="635" b="0"/>
          <wp:wrapNone/>
          <wp:docPr id="3" name="Picture 3" descr="The University of Iow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 University of Iowa logo"/>
                  <pic:cNvPicPr/>
                </pic:nvPicPr>
                <pic:blipFill>
                  <a:blip r:embed="rId1">
                    <a:extLst>
                      <a:ext uri="{28A0092B-C50C-407E-A947-70E740481C1C}">
                        <a14:useLocalDpi xmlns:a14="http://schemas.microsoft.com/office/drawing/2010/main" val="0"/>
                      </a:ext>
                    </a:extLst>
                  </a:blip>
                  <a:stretch>
                    <a:fillRect/>
                  </a:stretch>
                </pic:blipFill>
                <pic:spPr>
                  <a:xfrm>
                    <a:off x="0" y="0"/>
                    <a:ext cx="2221865" cy="648970"/>
                  </a:xfrm>
                  <a:prstGeom prst="rect">
                    <a:avLst/>
                  </a:prstGeom>
                </pic:spPr>
              </pic:pic>
            </a:graphicData>
          </a:graphic>
          <wp14:sizeRelH relativeFrom="page">
            <wp14:pctWidth>0</wp14:pctWidth>
          </wp14:sizeRelH>
          <wp14:sizeRelV relativeFrom="page">
            <wp14:pctHeight>0</wp14:pctHeight>
          </wp14:sizeRelV>
        </wp:anchor>
      </w:drawing>
    </w:r>
    <w:r w:rsidRPr="00BA24E6">
      <w:rPr>
        <w:rFonts w:ascii="Arial" w:hAnsi="Arial" w:cs="Arial"/>
      </w:rPr>
      <w:t>College of Liberal Arts and Sciences</w:t>
    </w:r>
  </w:p>
  <w:p w14:paraId="456446DF" w14:textId="77777777" w:rsidR="00823811" w:rsidRPr="003C2B89" w:rsidRDefault="00823811" w:rsidP="00823811">
    <w:pPr>
      <w:pStyle w:val="LHSubunitName"/>
      <w:ind w:left="5616"/>
    </w:pPr>
    <w:r>
      <w:t>Undergraduate Programs</w:t>
    </w:r>
  </w:p>
  <w:p w14:paraId="32FFA6DD" w14:textId="77777777" w:rsidR="00823811" w:rsidRDefault="00823811" w:rsidP="00823811">
    <w:pPr>
      <w:pStyle w:val="LHAddressInformation"/>
      <w:ind w:left="5616"/>
      <w:rPr>
        <w:szCs w:val="14"/>
      </w:rPr>
    </w:pPr>
    <w:r w:rsidRPr="00757B0D">
      <w:rPr>
        <w:szCs w:val="14"/>
      </w:rPr>
      <w:t>University of Iowa</w:t>
    </w:r>
  </w:p>
  <w:p w14:paraId="14B13B90" w14:textId="77777777" w:rsidR="00823811" w:rsidRPr="00757B0D" w:rsidRDefault="00823811" w:rsidP="00823811">
    <w:pPr>
      <w:pStyle w:val="LHAddressInformation"/>
      <w:ind w:left="5616"/>
      <w:rPr>
        <w:szCs w:val="14"/>
      </w:rPr>
    </w:pPr>
    <w:r>
      <w:rPr>
        <w:szCs w:val="14"/>
      </w:rPr>
      <w:t>120</w:t>
    </w:r>
    <w:r w:rsidRPr="00757B0D">
      <w:rPr>
        <w:szCs w:val="14"/>
      </w:rPr>
      <w:t xml:space="preserve"> Schaeffer Hall</w:t>
    </w:r>
    <w:r w:rsidRPr="00757B0D">
      <w:rPr>
        <w:szCs w:val="14"/>
      </w:rPr>
      <w:br/>
      <w:t>Iowa City, Iowa 52242-1409</w:t>
    </w:r>
    <w:r w:rsidRPr="00757B0D">
      <w:rPr>
        <w:szCs w:val="14"/>
      </w:rPr>
      <w:br/>
    </w:r>
    <w:r>
      <w:rPr>
        <w:szCs w:val="14"/>
      </w:rPr>
      <w:t xml:space="preserve">Phone: </w:t>
    </w:r>
    <w:r w:rsidRPr="00757B0D">
      <w:rPr>
        <w:szCs w:val="14"/>
      </w:rPr>
      <w:t>319-335-</w:t>
    </w:r>
    <w:r>
      <w:rPr>
        <w:szCs w:val="14"/>
      </w:rPr>
      <w:t>2633  |  Fax: 319-335-3192</w:t>
    </w:r>
  </w:p>
  <w:p w14:paraId="6DDB7292" w14:textId="5E4F0B97" w:rsidR="00823811" w:rsidRDefault="00823811" w:rsidP="00823811">
    <w:pPr>
      <w:pStyle w:val="Header"/>
      <w:tabs>
        <w:tab w:val="clear" w:pos="4680"/>
        <w:tab w:val="clear" w:pos="9360"/>
        <w:tab w:val="left" w:pos="6005"/>
      </w:tabs>
      <w:spacing w:line="276" w:lineRule="auto"/>
      <w:ind w:left="5616"/>
      <w:rPr>
        <w:rFonts w:ascii="Arial" w:hAnsi="Arial"/>
        <w:sz w:val="14"/>
        <w:szCs w:val="14"/>
      </w:rPr>
    </w:pPr>
    <w:r>
      <w:rPr>
        <w:rFonts w:ascii="Arial" w:hAnsi="Arial"/>
        <w:sz w:val="14"/>
        <w:szCs w:val="14"/>
      </w:rPr>
      <w:t xml:space="preserve">Email: </w:t>
    </w:r>
    <w:hyperlink r:id="rId2" w:history="1">
      <w:r>
        <w:rPr>
          <w:rStyle w:val="Hyperlink"/>
          <w:rFonts w:ascii="Arial" w:hAnsi="Arial"/>
          <w:sz w:val="14"/>
          <w:szCs w:val="14"/>
        </w:rPr>
        <w:t>clas-undergrad@uiowa.edu</w:t>
      </w:r>
    </w:hyperlink>
    <w:r>
      <w:rPr>
        <w:rFonts w:ascii="Arial" w:hAnsi="Arial"/>
        <w:sz w:val="14"/>
        <w:szCs w:val="14"/>
      </w:rPr>
      <w:t xml:space="preserve">  |  Web: </w:t>
    </w:r>
    <w:hyperlink r:id="rId3" w:history="1">
      <w:r>
        <w:rPr>
          <w:rStyle w:val="Hyperlink"/>
          <w:rFonts w:ascii="Arial" w:hAnsi="Arial"/>
          <w:sz w:val="14"/>
          <w:szCs w:val="14"/>
        </w:rPr>
        <w:t>clas.uiowa.edu</w:t>
      </w:r>
    </w:hyperlink>
  </w:p>
  <w:p w14:paraId="5AA84D0E" w14:textId="77777777" w:rsidR="00823811" w:rsidRPr="00823811" w:rsidRDefault="00823811" w:rsidP="00823811">
    <w:pPr>
      <w:pStyle w:val="Header"/>
      <w:tabs>
        <w:tab w:val="clear" w:pos="4680"/>
        <w:tab w:val="clear" w:pos="9360"/>
        <w:tab w:val="left" w:pos="6005"/>
      </w:tabs>
      <w:spacing w:line="276" w:lineRule="auto"/>
      <w:ind w:left="5616"/>
      <w:rPr>
        <w:rFonts w:ascii="Arial" w:hAnsi="Arial"/>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92BEC"/>
    <w:multiLevelType w:val="hybridMultilevel"/>
    <w:tmpl w:val="EA16E86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592DE3"/>
    <w:multiLevelType w:val="hybridMultilevel"/>
    <w:tmpl w:val="217C05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56049CF"/>
    <w:multiLevelType w:val="hybridMultilevel"/>
    <w:tmpl w:val="7E087F92"/>
    <w:lvl w:ilvl="0" w:tplc="C94E6728">
      <w:start w:val="1"/>
      <w:numFmt w:val="decimal"/>
      <w:lvlText w:val="%1."/>
      <w:lvlJc w:val="left"/>
      <w:pPr>
        <w:ind w:left="2160" w:hanging="360"/>
      </w:pPr>
      <w:rPr>
        <w:i w:val="0"/>
        <w:i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49812D09"/>
    <w:multiLevelType w:val="hybridMultilevel"/>
    <w:tmpl w:val="34BA143A"/>
    <w:lvl w:ilvl="0" w:tplc="C94E6728">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7978D2"/>
    <w:multiLevelType w:val="hybridMultilevel"/>
    <w:tmpl w:val="46664E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1D429F5"/>
    <w:multiLevelType w:val="hybridMultilevel"/>
    <w:tmpl w:val="ED36CE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74576BD"/>
    <w:multiLevelType w:val="hybridMultilevel"/>
    <w:tmpl w:val="F86CF7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5628914">
    <w:abstractNumId w:val="3"/>
  </w:num>
  <w:num w:numId="2" w16cid:durableId="292030106">
    <w:abstractNumId w:val="5"/>
  </w:num>
  <w:num w:numId="3" w16cid:durableId="827406849">
    <w:abstractNumId w:val="6"/>
  </w:num>
  <w:num w:numId="4" w16cid:durableId="3381242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4067595">
    <w:abstractNumId w:val="1"/>
  </w:num>
  <w:num w:numId="6" w16cid:durableId="611404889">
    <w:abstractNumId w:val="2"/>
  </w:num>
  <w:num w:numId="7" w16cid:durableId="764955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811"/>
    <w:rsid w:val="00017E29"/>
    <w:rsid w:val="00021C62"/>
    <w:rsid w:val="0002596F"/>
    <w:rsid w:val="000518A0"/>
    <w:rsid w:val="00075F2F"/>
    <w:rsid w:val="000A64EC"/>
    <w:rsid w:val="000B6379"/>
    <w:rsid w:val="000E2893"/>
    <w:rsid w:val="001331E1"/>
    <w:rsid w:val="00141355"/>
    <w:rsid w:val="001854DF"/>
    <w:rsid w:val="001D0FD9"/>
    <w:rsid w:val="001F2211"/>
    <w:rsid w:val="00215025"/>
    <w:rsid w:val="0026208C"/>
    <w:rsid w:val="00271231"/>
    <w:rsid w:val="002A0C7B"/>
    <w:rsid w:val="002C36C2"/>
    <w:rsid w:val="002E43D1"/>
    <w:rsid w:val="002E7392"/>
    <w:rsid w:val="002F5FDC"/>
    <w:rsid w:val="00311FAF"/>
    <w:rsid w:val="003B002E"/>
    <w:rsid w:val="003C5A81"/>
    <w:rsid w:val="00463F3B"/>
    <w:rsid w:val="004739D5"/>
    <w:rsid w:val="004764EB"/>
    <w:rsid w:val="00476A07"/>
    <w:rsid w:val="004D0858"/>
    <w:rsid w:val="004D31C5"/>
    <w:rsid w:val="004E42AD"/>
    <w:rsid w:val="004F6B32"/>
    <w:rsid w:val="00526D20"/>
    <w:rsid w:val="005709C4"/>
    <w:rsid w:val="00584899"/>
    <w:rsid w:val="005B6CB1"/>
    <w:rsid w:val="005F7152"/>
    <w:rsid w:val="005F7EB0"/>
    <w:rsid w:val="00607077"/>
    <w:rsid w:val="00610507"/>
    <w:rsid w:val="00622566"/>
    <w:rsid w:val="00634FBA"/>
    <w:rsid w:val="006A42F1"/>
    <w:rsid w:val="006F0742"/>
    <w:rsid w:val="0073302A"/>
    <w:rsid w:val="0073530E"/>
    <w:rsid w:val="00754C18"/>
    <w:rsid w:val="00765933"/>
    <w:rsid w:val="00767652"/>
    <w:rsid w:val="00773108"/>
    <w:rsid w:val="0079330B"/>
    <w:rsid w:val="007A0C9A"/>
    <w:rsid w:val="007E551B"/>
    <w:rsid w:val="00802802"/>
    <w:rsid w:val="00823811"/>
    <w:rsid w:val="008309F9"/>
    <w:rsid w:val="00840079"/>
    <w:rsid w:val="008C1905"/>
    <w:rsid w:val="008C24CF"/>
    <w:rsid w:val="008D1F92"/>
    <w:rsid w:val="008E5B59"/>
    <w:rsid w:val="009056F4"/>
    <w:rsid w:val="00915886"/>
    <w:rsid w:val="009348BE"/>
    <w:rsid w:val="00966C68"/>
    <w:rsid w:val="00972459"/>
    <w:rsid w:val="009829BB"/>
    <w:rsid w:val="009859BB"/>
    <w:rsid w:val="00A23C6F"/>
    <w:rsid w:val="00A23F4C"/>
    <w:rsid w:val="00B0255C"/>
    <w:rsid w:val="00B26041"/>
    <w:rsid w:val="00B464C1"/>
    <w:rsid w:val="00B46528"/>
    <w:rsid w:val="00B73244"/>
    <w:rsid w:val="00B77A67"/>
    <w:rsid w:val="00B95BEA"/>
    <w:rsid w:val="00BA1954"/>
    <w:rsid w:val="00BB2373"/>
    <w:rsid w:val="00BB66C2"/>
    <w:rsid w:val="00BC246C"/>
    <w:rsid w:val="00BC6B20"/>
    <w:rsid w:val="00BD0E2D"/>
    <w:rsid w:val="00BE3C0E"/>
    <w:rsid w:val="00C227C6"/>
    <w:rsid w:val="00C44D60"/>
    <w:rsid w:val="00C65647"/>
    <w:rsid w:val="00CC22E4"/>
    <w:rsid w:val="00CC3ED7"/>
    <w:rsid w:val="00D2428C"/>
    <w:rsid w:val="00D74BE8"/>
    <w:rsid w:val="00D823C6"/>
    <w:rsid w:val="00D851C1"/>
    <w:rsid w:val="00DC294A"/>
    <w:rsid w:val="00DD3ACC"/>
    <w:rsid w:val="00E07B83"/>
    <w:rsid w:val="00E310E2"/>
    <w:rsid w:val="00E434C8"/>
    <w:rsid w:val="00E619E8"/>
    <w:rsid w:val="00EA5F0A"/>
    <w:rsid w:val="00ED0E33"/>
    <w:rsid w:val="00EE0321"/>
    <w:rsid w:val="00EE1D85"/>
    <w:rsid w:val="00EE66EF"/>
    <w:rsid w:val="00F1575F"/>
    <w:rsid w:val="00F17D7E"/>
    <w:rsid w:val="00F25D33"/>
    <w:rsid w:val="00F50DB0"/>
    <w:rsid w:val="00F80728"/>
    <w:rsid w:val="00F91A8C"/>
    <w:rsid w:val="00F94973"/>
    <w:rsid w:val="00FA41AC"/>
    <w:rsid w:val="00FF2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21311"/>
  <w15:chartTrackingRefBased/>
  <w15:docId w15:val="{5C3D2ADF-AA3D-4567-BB75-2C998416D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811"/>
  </w:style>
  <w:style w:type="paragraph" w:styleId="Heading1">
    <w:name w:val="heading 1"/>
    <w:basedOn w:val="Normal"/>
    <w:next w:val="Normal"/>
    <w:link w:val="Heading1Char"/>
    <w:uiPriority w:val="9"/>
    <w:qFormat/>
    <w:rsid w:val="008238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8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8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8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8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8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8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8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8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8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8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8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8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8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8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8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8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811"/>
    <w:rPr>
      <w:rFonts w:eastAsiaTheme="majorEastAsia" w:cstheme="majorBidi"/>
      <w:color w:val="272727" w:themeColor="text1" w:themeTint="D8"/>
    </w:rPr>
  </w:style>
  <w:style w:type="paragraph" w:styleId="Title">
    <w:name w:val="Title"/>
    <w:basedOn w:val="Normal"/>
    <w:next w:val="Normal"/>
    <w:link w:val="TitleChar"/>
    <w:uiPriority w:val="10"/>
    <w:qFormat/>
    <w:rsid w:val="008238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8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81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8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8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3811"/>
    <w:rPr>
      <w:i/>
      <w:iCs/>
      <w:color w:val="404040" w:themeColor="text1" w:themeTint="BF"/>
    </w:rPr>
  </w:style>
  <w:style w:type="paragraph" w:styleId="ListParagraph">
    <w:name w:val="List Paragraph"/>
    <w:basedOn w:val="Normal"/>
    <w:uiPriority w:val="34"/>
    <w:qFormat/>
    <w:rsid w:val="00823811"/>
    <w:pPr>
      <w:ind w:left="720"/>
      <w:contextualSpacing/>
    </w:pPr>
  </w:style>
  <w:style w:type="character" w:styleId="IntenseEmphasis">
    <w:name w:val="Intense Emphasis"/>
    <w:basedOn w:val="DefaultParagraphFont"/>
    <w:uiPriority w:val="21"/>
    <w:qFormat/>
    <w:rsid w:val="00823811"/>
    <w:rPr>
      <w:i/>
      <w:iCs/>
      <w:color w:val="0F4761" w:themeColor="accent1" w:themeShade="BF"/>
    </w:rPr>
  </w:style>
  <w:style w:type="paragraph" w:styleId="IntenseQuote">
    <w:name w:val="Intense Quote"/>
    <w:basedOn w:val="Normal"/>
    <w:next w:val="Normal"/>
    <w:link w:val="IntenseQuoteChar"/>
    <w:uiPriority w:val="30"/>
    <w:qFormat/>
    <w:rsid w:val="008238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811"/>
    <w:rPr>
      <w:i/>
      <w:iCs/>
      <w:color w:val="0F4761" w:themeColor="accent1" w:themeShade="BF"/>
    </w:rPr>
  </w:style>
  <w:style w:type="character" w:styleId="IntenseReference">
    <w:name w:val="Intense Reference"/>
    <w:basedOn w:val="DefaultParagraphFont"/>
    <w:uiPriority w:val="32"/>
    <w:qFormat/>
    <w:rsid w:val="00823811"/>
    <w:rPr>
      <w:b/>
      <w:bCs/>
      <w:smallCaps/>
      <w:color w:val="0F4761" w:themeColor="accent1" w:themeShade="BF"/>
      <w:spacing w:val="5"/>
    </w:rPr>
  </w:style>
  <w:style w:type="paragraph" w:styleId="Header">
    <w:name w:val="header"/>
    <w:basedOn w:val="Normal"/>
    <w:link w:val="HeaderChar"/>
    <w:uiPriority w:val="99"/>
    <w:unhideWhenUsed/>
    <w:rsid w:val="00823811"/>
    <w:pPr>
      <w:tabs>
        <w:tab w:val="center" w:pos="4680"/>
        <w:tab w:val="right" w:pos="9360"/>
      </w:tabs>
    </w:pPr>
  </w:style>
  <w:style w:type="character" w:customStyle="1" w:styleId="HeaderChar">
    <w:name w:val="Header Char"/>
    <w:basedOn w:val="DefaultParagraphFont"/>
    <w:link w:val="Header"/>
    <w:uiPriority w:val="99"/>
    <w:rsid w:val="00823811"/>
  </w:style>
  <w:style w:type="paragraph" w:styleId="Footer">
    <w:name w:val="footer"/>
    <w:basedOn w:val="Normal"/>
    <w:link w:val="FooterChar"/>
    <w:uiPriority w:val="99"/>
    <w:unhideWhenUsed/>
    <w:rsid w:val="00823811"/>
    <w:pPr>
      <w:tabs>
        <w:tab w:val="center" w:pos="4680"/>
        <w:tab w:val="right" w:pos="9360"/>
      </w:tabs>
    </w:pPr>
  </w:style>
  <w:style w:type="character" w:customStyle="1" w:styleId="FooterChar">
    <w:name w:val="Footer Char"/>
    <w:basedOn w:val="DefaultParagraphFont"/>
    <w:link w:val="Footer"/>
    <w:uiPriority w:val="99"/>
    <w:rsid w:val="00823811"/>
  </w:style>
  <w:style w:type="paragraph" w:customStyle="1" w:styleId="LHSubunitName">
    <w:name w:val="LH Subunit Name"/>
    <w:basedOn w:val="Normal"/>
    <w:qFormat/>
    <w:rsid w:val="00823811"/>
    <w:pPr>
      <w:spacing w:before="80"/>
      <w:contextualSpacing/>
    </w:pPr>
    <w:rPr>
      <w:rFonts w:ascii="Arial" w:eastAsia="Times New Roman" w:hAnsi="Arial" w:cs="Arial"/>
      <w:spacing w:val="-2"/>
      <w:kern w:val="0"/>
      <w:sz w:val="16"/>
      <w:szCs w:val="16"/>
      <w14:ligatures w14:val="none"/>
    </w:rPr>
  </w:style>
  <w:style w:type="paragraph" w:customStyle="1" w:styleId="LHPrimaryUnitName">
    <w:name w:val="LH Primary Unit Name"/>
    <w:basedOn w:val="Normal"/>
    <w:qFormat/>
    <w:rsid w:val="00823811"/>
    <w:pPr>
      <w:autoSpaceDE w:val="0"/>
      <w:autoSpaceDN w:val="0"/>
      <w:adjustRightInd w:val="0"/>
      <w:spacing w:line="200" w:lineRule="atLeast"/>
      <w:textAlignment w:val="baseline"/>
    </w:pPr>
    <w:rPr>
      <w:rFonts w:ascii="Times New Roman" w:hAnsi="Times New Roman" w:cs="AlineaSans-Regular"/>
      <w:b/>
      <w:bCs/>
      <w:color w:val="000000"/>
      <w:kern w:val="0"/>
      <w:sz w:val="20"/>
      <w:szCs w:val="20"/>
      <w14:ligatures w14:val="none"/>
    </w:rPr>
  </w:style>
  <w:style w:type="paragraph" w:customStyle="1" w:styleId="LHAddressInformation">
    <w:name w:val="LH Address Information"/>
    <w:basedOn w:val="LHSubunitName"/>
    <w:qFormat/>
    <w:rsid w:val="00823811"/>
    <w:pPr>
      <w:spacing w:line="276" w:lineRule="auto"/>
    </w:pPr>
    <w:rPr>
      <w:sz w:val="14"/>
    </w:rPr>
  </w:style>
  <w:style w:type="character" w:styleId="Hyperlink">
    <w:name w:val="Hyperlink"/>
    <w:basedOn w:val="DefaultParagraphFont"/>
    <w:rsid w:val="00823811"/>
    <w:rPr>
      <w:color w:val="0000FF"/>
      <w:u w:val="single"/>
    </w:rPr>
  </w:style>
  <w:style w:type="character" w:styleId="UnresolvedMention">
    <w:name w:val="Unresolved Mention"/>
    <w:basedOn w:val="DefaultParagraphFont"/>
    <w:uiPriority w:val="99"/>
    <w:semiHidden/>
    <w:unhideWhenUsed/>
    <w:rsid w:val="00F25D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76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ource.clas.uiowa.edu/business-updates" TargetMode="External"/><Relationship Id="rId13" Type="http://schemas.openxmlformats.org/officeDocument/2006/relationships/hyperlink" Target="https://teach.its.uiowa.edu/news/2025/05/save-date-icon-day-2025" TargetMode="External"/><Relationship Id="rId3" Type="http://schemas.openxmlformats.org/officeDocument/2006/relationships/settings" Target="settings.xml"/><Relationship Id="rId7" Type="http://schemas.openxmlformats.org/officeDocument/2006/relationships/hyperlink" Target="https://resource.clas.uiowa.edu/departmental-leadership/dus" TargetMode="External"/><Relationship Id="rId12" Type="http://schemas.openxmlformats.org/officeDocument/2006/relationships/hyperlink" Target="https://resource.clas.uiowa.edu/news/2025/10/second-annual-clas-teaching-excellence-showcase-november-youre-invite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rstgen.uiowa.edu/2025-schedule-event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egistrar.uiowa.edu/faculty-and-staff/curriculum-management/general-catalog-editing-review" TargetMode="External"/><Relationship Id="rId4" Type="http://schemas.openxmlformats.org/officeDocument/2006/relationships/webSettings" Target="webSettings.xml"/><Relationship Id="rId9" Type="http://schemas.openxmlformats.org/officeDocument/2006/relationships/hyperlink" Target="https://catalog.registrar.uiowa.edu/general-catalog-date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clas.uiowa.edu/students" TargetMode="External"/><Relationship Id="rId2" Type="http://schemas.openxmlformats.org/officeDocument/2006/relationships/hyperlink" Target="mailto:clas-undergrad@uiowa.ed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Lundberg, Elizabeth K</dc:creator>
  <cp:keywords/>
  <dc:description/>
  <cp:lastModifiedBy>Archibald, Gwendolyn</cp:lastModifiedBy>
  <cp:revision>3</cp:revision>
  <dcterms:created xsi:type="dcterms:W3CDTF">2025-11-07T21:12:00Z</dcterms:created>
  <dcterms:modified xsi:type="dcterms:W3CDTF">2025-11-07T21:33:00Z</dcterms:modified>
</cp:coreProperties>
</file>